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single" w:sz="12" w:space="0" w:color="2F5496" w:themeColor="accent1" w:themeShade="BF"/>
          <w:left w:val="none" w:sz="0" w:space="0" w:color="auto"/>
          <w:right w:val="none" w:sz="0" w:space="0" w:color="auto"/>
          <w:insideH w:val="single" w:sz="12" w:space="0" w:color="2F5496" w:themeColor="accent1" w:themeShade="BF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13DE7" w:rsidRPr="00813DE7" w14:paraId="6A3382B1" w14:textId="77777777" w:rsidTr="00BE376B">
        <w:tc>
          <w:tcPr>
            <w:tcW w:w="9638" w:type="dxa"/>
            <w:tcBorders>
              <w:top w:val="single" w:sz="12" w:space="0" w:color="2F5496" w:themeColor="accent1" w:themeShade="BF"/>
              <w:bottom w:val="nil"/>
            </w:tcBorders>
          </w:tcPr>
          <w:p w14:paraId="1E66D62F" w14:textId="661F7D80" w:rsidR="00DD5471" w:rsidRPr="00990900" w:rsidRDefault="00DD5471" w:rsidP="0018016E">
            <w:pPr>
              <w:rPr>
                <w:rFonts w:eastAsiaTheme="minorHAnsi"/>
                <w:sz w:val="20"/>
              </w:rPr>
            </w:pPr>
          </w:p>
        </w:tc>
      </w:tr>
    </w:tbl>
    <w:p w14:paraId="5529B44A" w14:textId="37F44B4E" w:rsidR="000671AA" w:rsidRPr="00A6416F" w:rsidRDefault="00A6416F" w:rsidP="00A6416F">
      <w:pPr>
        <w:jc w:val="center"/>
        <w:rPr>
          <w:rFonts w:ascii="宋体" w:eastAsia="宋体" w:hAnsi="宋体"/>
          <w:b/>
          <w:sz w:val="24"/>
          <w:szCs w:val="24"/>
        </w:rPr>
      </w:pPr>
      <w:r w:rsidRPr="00A6416F">
        <w:rPr>
          <w:rFonts w:ascii="宋体" w:eastAsia="宋体" w:hAnsi="宋体"/>
          <w:b/>
          <w:sz w:val="24"/>
          <w:szCs w:val="24"/>
        </w:rPr>
        <w:t>项目初步行程安排</w:t>
      </w:r>
    </w:p>
    <w:p w14:paraId="1E7A6A1B" w14:textId="611E91DB" w:rsidR="00991208" w:rsidRDefault="00991208">
      <w:pPr>
        <w:widowControl/>
        <w:jc w:val="left"/>
        <w:rPr>
          <w:rFonts w:ascii="宋体" w:eastAsia="宋体" w:hAnsi="宋体"/>
          <w:sz w:val="20"/>
        </w:rPr>
      </w:pP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1448"/>
        <w:gridCol w:w="1674"/>
        <w:gridCol w:w="2672"/>
        <w:gridCol w:w="3457"/>
      </w:tblGrid>
      <w:tr w:rsidR="00451199" w:rsidRPr="00A6416F" w14:paraId="5145066C" w14:textId="77777777" w:rsidTr="00A6416F">
        <w:trPr>
          <w:tblCellSpacing w:w="0" w:type="dxa"/>
        </w:trPr>
        <w:tc>
          <w:tcPr>
            <w:tcW w:w="443" w:type="dxa"/>
            <w:shd w:val="clear" w:color="auto" w:fill="auto"/>
          </w:tcPr>
          <w:p w14:paraId="59455836" w14:textId="77777777" w:rsidR="00451199" w:rsidRPr="00A6416F" w:rsidRDefault="00D72347" w:rsidP="00AC158B">
            <w:pPr>
              <w:jc w:val="center"/>
              <w:rPr>
                <w:rFonts w:ascii="Font Awesome 5 Free Solid" w:hAnsi="Font Awesome 5 Free Solid"/>
                <w:b/>
                <w:color w:val="2F5496" w:themeColor="accent1" w:themeShade="BF"/>
                <w:sz w:val="24"/>
                <w:szCs w:val="28"/>
              </w:rPr>
            </w:pPr>
            <w:r w:rsidRPr="00A6416F">
              <w:rPr>
                <w:rFonts w:ascii="Font Awesome 5 Free Solid" w:eastAsia="FontAwesome5FreeSolid" w:hAnsi="Font Awesome 5 Free Solid" w:cs="FontAwesome5FreeSolid"/>
                <w:b/>
                <w:color w:val="2F5496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448" w:type="dxa"/>
          </w:tcPr>
          <w:p w14:paraId="5455F79E" w14:textId="43A6537E" w:rsidR="00451199" w:rsidRPr="00A6416F" w:rsidRDefault="00451199" w:rsidP="00AC158B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674" w:type="dxa"/>
          </w:tcPr>
          <w:p w14:paraId="010946BD" w14:textId="5EDDF1F9" w:rsidR="00451199" w:rsidRPr="00A6416F" w:rsidRDefault="00451199" w:rsidP="00D72347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672" w:type="dxa"/>
          </w:tcPr>
          <w:p w14:paraId="5BEB6812" w14:textId="77777777" w:rsidR="00451199" w:rsidRPr="00A6416F" w:rsidRDefault="00D72347" w:rsidP="00A6416F">
            <w:pPr>
              <w:ind w:firstLineChars="300" w:firstLine="632"/>
              <w:rPr>
                <w:rFonts w:ascii="宋体" w:eastAsia="宋体" w:hAnsi="宋体"/>
                <w:b/>
                <w:sz w:val="24"/>
                <w:szCs w:val="28"/>
              </w:rPr>
            </w:pPr>
            <w:r w:rsidRPr="00A6416F">
              <w:rPr>
                <w:rFonts w:ascii="Arial" w:eastAsia="宋体" w:hAnsi="Arial" w:cs="Arial" w:hint="eastAsia"/>
                <w:b/>
                <w:szCs w:val="21"/>
              </w:rPr>
              <w:t>亚太商业精英</w:t>
            </w:r>
          </w:p>
        </w:tc>
        <w:tc>
          <w:tcPr>
            <w:tcW w:w="3457" w:type="dxa"/>
          </w:tcPr>
          <w:p w14:paraId="71046935" w14:textId="0B1F1CF3" w:rsidR="00451199" w:rsidRPr="00A6416F" w:rsidRDefault="00451199" w:rsidP="00D72347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</w:tr>
    </w:tbl>
    <w:p w14:paraId="601433ED" w14:textId="77777777" w:rsidR="00991208" w:rsidRDefault="00991208">
      <w:pPr>
        <w:widowControl/>
        <w:jc w:val="left"/>
        <w:rPr>
          <w:rFonts w:ascii="宋体" w:eastAsia="宋体" w:hAnsi="宋体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991208" w:rsidRPr="003E2C8E" w14:paraId="507AABB7" w14:textId="77777777" w:rsidTr="00AC158B">
        <w:tc>
          <w:tcPr>
            <w:tcW w:w="1271" w:type="dxa"/>
          </w:tcPr>
          <w:p w14:paraId="0218EB03" w14:textId="77777777" w:rsidR="00991208" w:rsidRPr="003E2C8E" w:rsidRDefault="00991208" w:rsidP="00AC158B">
            <w:pPr>
              <w:jc w:val="center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 w14:paraId="10FC7263" w14:textId="77777777" w:rsidR="00991208" w:rsidRPr="003E2C8E" w:rsidRDefault="00991208" w:rsidP="007851B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14:paraId="3FBCFE75" w14:textId="77777777" w:rsidR="00991208" w:rsidRPr="003E2C8E" w:rsidRDefault="00991208" w:rsidP="007851B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8D550A" w:rsidRPr="003E2C8E" w14:paraId="4F790225" w14:textId="77777777" w:rsidTr="00AC158B">
        <w:tc>
          <w:tcPr>
            <w:tcW w:w="1271" w:type="dxa"/>
          </w:tcPr>
          <w:p w14:paraId="0D1A63D3" w14:textId="0D552A7A" w:rsidR="008D550A" w:rsidRPr="003E2C8E" w:rsidRDefault="008D550A" w:rsidP="008D550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1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8744F0C" w14:textId="174B4238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46" w:type="dxa"/>
          </w:tcPr>
          <w:p w14:paraId="31095E72" w14:textId="3D382527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 w:rsidR="0015363C" w:rsidRPr="003E2C8E" w14:paraId="5C7479AD" w14:textId="77777777" w:rsidTr="00AC158B">
        <w:tc>
          <w:tcPr>
            <w:tcW w:w="1271" w:type="dxa"/>
          </w:tcPr>
          <w:p w14:paraId="70543143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2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8F2BFCA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香港中文大学欢迎仪式</w:t>
            </w:r>
          </w:p>
          <w:p w14:paraId="0642C768" w14:textId="78E76175" w:rsidR="0015363C" w:rsidRPr="003E2C8E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2C8E"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香港社会及文化发展（商学院教授）</w:t>
            </w:r>
          </w:p>
          <w:p w14:paraId="5F92B42C" w14:textId="39349A94" w:rsidR="0015363C" w:rsidRPr="003E2C8E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2C8E">
              <w:rPr>
                <w:rFonts w:ascii="Arial" w:hAnsi="Arial" w:cs="Arial"/>
                <w:color w:val="000000"/>
                <w:sz w:val="21"/>
                <w:szCs w:val="21"/>
              </w:rPr>
              <w:t>香港中文大学介绍</w:t>
            </w:r>
          </w:p>
          <w:p w14:paraId="0D7C697C" w14:textId="77777777" w:rsidR="0015363C" w:rsidRPr="003E2C8E" w:rsidRDefault="0015363C" w:rsidP="0015363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kern w:val="0"/>
                <w:szCs w:val="21"/>
              </w:rPr>
              <w:t>香港中文大学硕士申请讲座</w:t>
            </w:r>
          </w:p>
          <w:p w14:paraId="139D249E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香港中文大学校园参观</w:t>
            </w:r>
          </w:p>
        </w:tc>
        <w:tc>
          <w:tcPr>
            <w:tcW w:w="4246" w:type="dxa"/>
          </w:tcPr>
          <w:p w14:paraId="1EA2D426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500</w:t>
            </w:r>
            <w:r w:rsidRPr="003E2C8E">
              <w:rPr>
                <w:rFonts w:ascii="Arial" w:eastAsia="宋体" w:hAnsi="Arial" w:cs="Arial"/>
                <w:b/>
                <w:szCs w:val="21"/>
              </w:rPr>
              <w:t>强企业实训</w:t>
            </w:r>
          </w:p>
          <w:p w14:paraId="67B17963" w14:textId="77777777" w:rsidR="0015363C" w:rsidRPr="003E2C8E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3E2C8E">
              <w:rPr>
                <w:rFonts w:ascii="Arial" w:hAnsi="Arial" w:cs="Arial"/>
                <w:kern w:val="2"/>
                <w:sz w:val="21"/>
                <w:szCs w:val="21"/>
              </w:rPr>
              <w:t>主题：欢迎致辞、市场营销、调研报告撰写</w:t>
            </w:r>
          </w:p>
          <w:p w14:paraId="0BDDF108" w14:textId="1E8AC50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地点：企业写字楼</w:t>
            </w:r>
          </w:p>
        </w:tc>
      </w:tr>
      <w:tr w:rsidR="0015363C" w:rsidRPr="003E2C8E" w14:paraId="78F96DB5" w14:textId="77777777" w:rsidTr="00AC158B">
        <w:tc>
          <w:tcPr>
            <w:tcW w:w="1271" w:type="dxa"/>
          </w:tcPr>
          <w:p w14:paraId="7B6CBD68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3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15AB3DA3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香港中文大学商学院课程</w:t>
            </w:r>
          </w:p>
          <w:p w14:paraId="65685D9F" w14:textId="71FA6244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课题：市场营销与品牌管理</w:t>
            </w:r>
          </w:p>
          <w:p w14:paraId="69E1574C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6D872588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机构参访</w:t>
            </w:r>
          </w:p>
          <w:p w14:paraId="1251D09A" w14:textId="77777777" w:rsidR="0015363C" w:rsidRPr="003E2C8E" w:rsidRDefault="0015363C" w:rsidP="0015363C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地点：香港展城馆</w:t>
            </w:r>
          </w:p>
          <w:p w14:paraId="67BC5060" w14:textId="77777777" w:rsidR="0015363C" w:rsidRPr="003E2C8E" w:rsidRDefault="0015363C" w:rsidP="0015363C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观看简介片</w:t>
            </w:r>
          </w:p>
          <w:p w14:paraId="3E646810" w14:textId="77777777" w:rsidR="0015363C" w:rsidRPr="003E2C8E" w:rsidRDefault="0015363C" w:rsidP="0015363C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香港各区发展历史及未来城市规划</w:t>
            </w:r>
          </w:p>
          <w:p w14:paraId="2CF90AF3" w14:textId="77777777" w:rsidR="0015363C" w:rsidRPr="003E2C8E" w:rsidRDefault="0015363C" w:rsidP="0015363C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香港交通介绍</w:t>
            </w:r>
          </w:p>
          <w:p w14:paraId="04DEF8BF" w14:textId="6925DDA6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香港特色文化地点简介</w:t>
            </w:r>
          </w:p>
        </w:tc>
      </w:tr>
      <w:tr w:rsidR="0015363C" w:rsidRPr="003E2C8E" w14:paraId="076D0E61" w14:textId="77777777" w:rsidTr="00AC158B">
        <w:tc>
          <w:tcPr>
            <w:tcW w:w="1271" w:type="dxa"/>
          </w:tcPr>
          <w:p w14:paraId="13F2AD0C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4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5FE5553D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香港中文大学商学院课程</w:t>
            </w:r>
          </w:p>
          <w:p w14:paraId="7C03E19E" w14:textId="218E0B81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课题：投资学与证券交易</w:t>
            </w:r>
          </w:p>
          <w:p w14:paraId="247A3981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30D9258D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500</w:t>
            </w:r>
            <w:r w:rsidRPr="003E2C8E">
              <w:rPr>
                <w:rFonts w:ascii="Arial" w:eastAsia="宋体" w:hAnsi="Arial" w:cs="Arial"/>
                <w:b/>
                <w:szCs w:val="21"/>
              </w:rPr>
              <w:t>强企业实训</w:t>
            </w:r>
          </w:p>
          <w:p w14:paraId="15825FC7" w14:textId="77777777" w:rsidR="0015363C" w:rsidRPr="003E2C8E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3E2C8E">
              <w:rPr>
                <w:rFonts w:ascii="Arial" w:hAnsi="Arial" w:cs="Arial"/>
                <w:kern w:val="2"/>
                <w:sz w:val="21"/>
                <w:szCs w:val="21"/>
              </w:rPr>
              <w:t>主题：财务规划、模拟投资、案例分析</w:t>
            </w:r>
          </w:p>
          <w:p w14:paraId="439D5FB2" w14:textId="45A108B2" w:rsidR="0015363C" w:rsidRPr="003E2C8E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 w:rsidRPr="003E2C8E">
              <w:rPr>
                <w:rFonts w:ascii="Arial" w:hAnsi="Arial" w:cs="Arial"/>
                <w:kern w:val="2"/>
                <w:sz w:val="21"/>
                <w:szCs w:val="21"/>
              </w:rPr>
              <w:t>地点：企业写字楼</w:t>
            </w:r>
          </w:p>
        </w:tc>
      </w:tr>
      <w:tr w:rsidR="0015363C" w:rsidRPr="003E2C8E" w14:paraId="0616AF51" w14:textId="77777777" w:rsidTr="00AC158B">
        <w:tc>
          <w:tcPr>
            <w:tcW w:w="1271" w:type="dxa"/>
          </w:tcPr>
          <w:p w14:paraId="7DCD4320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5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695230D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香港中文大学商学院课程</w:t>
            </w:r>
          </w:p>
          <w:p w14:paraId="626E9073" w14:textId="34289008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课题：谈判学与商业影响力</w:t>
            </w:r>
          </w:p>
          <w:p w14:paraId="218D5ABB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232435B0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500</w:t>
            </w:r>
            <w:r w:rsidRPr="003E2C8E">
              <w:rPr>
                <w:rFonts w:ascii="Arial" w:eastAsia="宋体" w:hAnsi="Arial" w:cs="Arial"/>
                <w:b/>
                <w:szCs w:val="21"/>
              </w:rPr>
              <w:t>强企业实训</w:t>
            </w:r>
          </w:p>
          <w:p w14:paraId="3F2C68A5" w14:textId="77777777" w:rsidR="0015363C" w:rsidRPr="003E2C8E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3E2C8E">
              <w:rPr>
                <w:rFonts w:ascii="Arial" w:hAnsi="Arial" w:cs="Arial"/>
                <w:kern w:val="2"/>
                <w:sz w:val="21"/>
                <w:szCs w:val="21"/>
              </w:rPr>
              <w:t>主题：商务礼仪、客户沟通、职业发展、金融行业发展规划</w:t>
            </w:r>
          </w:p>
          <w:p w14:paraId="502DBF74" w14:textId="25B75543" w:rsidR="0015363C" w:rsidRPr="003E2C8E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 w:rsidRPr="003E2C8E">
              <w:rPr>
                <w:rFonts w:ascii="Arial" w:hAnsi="Arial" w:cs="Arial"/>
                <w:kern w:val="2"/>
                <w:sz w:val="21"/>
                <w:szCs w:val="21"/>
              </w:rPr>
              <w:t>地点：企业写字楼</w:t>
            </w:r>
          </w:p>
        </w:tc>
      </w:tr>
      <w:tr w:rsidR="0015363C" w:rsidRPr="003E2C8E" w14:paraId="08976C00" w14:textId="77777777" w:rsidTr="00AC158B">
        <w:tc>
          <w:tcPr>
            <w:tcW w:w="1271" w:type="dxa"/>
          </w:tcPr>
          <w:p w14:paraId="2F5078AA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6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3D31DB1D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香港中文大学结业比赛</w:t>
            </w:r>
          </w:p>
          <w:p w14:paraId="3CAFBAB5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课题：结业比赛</w:t>
            </w:r>
          </w:p>
          <w:p w14:paraId="3C9A7D0F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颁发推荐信（最佳小组）</w:t>
            </w:r>
          </w:p>
          <w:p w14:paraId="0DBC70FC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颁发结业证书（所有学员）</w:t>
            </w:r>
          </w:p>
          <w:p w14:paraId="1147206F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70B3EE3B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500</w:t>
            </w:r>
            <w:r w:rsidRPr="003E2C8E">
              <w:rPr>
                <w:rFonts w:ascii="Arial" w:eastAsia="宋体" w:hAnsi="Arial" w:cs="Arial"/>
                <w:b/>
                <w:szCs w:val="21"/>
              </w:rPr>
              <w:t>强企业实训</w:t>
            </w:r>
          </w:p>
          <w:p w14:paraId="4EA7386C" w14:textId="77777777" w:rsidR="0015363C" w:rsidRPr="003E2C8E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3E2C8E">
              <w:rPr>
                <w:rFonts w:ascii="Arial" w:hAnsi="Arial" w:cs="Arial"/>
                <w:kern w:val="2"/>
                <w:sz w:val="21"/>
                <w:szCs w:val="21"/>
              </w:rPr>
              <w:t>主题：团队项目报告、颁发《实训证明》</w:t>
            </w:r>
          </w:p>
          <w:p w14:paraId="41C73835" w14:textId="016CA95A" w:rsidR="0015363C" w:rsidRPr="003E2C8E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3E2C8E">
              <w:rPr>
                <w:rFonts w:ascii="Arial" w:hAnsi="Arial" w:cs="Arial"/>
                <w:kern w:val="2"/>
                <w:sz w:val="21"/>
                <w:szCs w:val="21"/>
              </w:rPr>
              <w:t>企业高管签发《推荐信》（优秀学员）</w:t>
            </w:r>
          </w:p>
          <w:p w14:paraId="12C41CF4" w14:textId="77777777" w:rsidR="0015363C" w:rsidRPr="003E2C8E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 w:rsidRPr="003E2C8E">
              <w:rPr>
                <w:rFonts w:ascii="Arial" w:hAnsi="Arial" w:cs="Arial"/>
                <w:kern w:val="2"/>
                <w:sz w:val="21"/>
                <w:szCs w:val="21"/>
              </w:rPr>
              <w:t>地点：企业写字楼</w:t>
            </w:r>
          </w:p>
        </w:tc>
      </w:tr>
      <w:tr w:rsidR="0015363C" w:rsidRPr="003E2C8E" w14:paraId="0844A3F9" w14:textId="77777777" w:rsidTr="00AC158B">
        <w:tc>
          <w:tcPr>
            <w:tcW w:w="1271" w:type="dxa"/>
          </w:tcPr>
          <w:p w14:paraId="3416E7AF" w14:textId="49A12F90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7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DC2FA71" w14:textId="2509B4C5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>人文体验（</w:t>
            </w:r>
            <w:r w:rsidR="00A87884" w:rsidRPr="003E2C8E">
              <w:rPr>
                <w:rFonts w:ascii="Arial" w:eastAsia="宋体" w:hAnsi="Arial" w:cs="Arial"/>
                <w:color w:val="000000"/>
                <w:szCs w:val="21"/>
              </w:rPr>
              <w:t>建议尖</w:t>
            </w:r>
            <w:proofErr w:type="gramStart"/>
            <w:r w:rsidR="00A87884" w:rsidRPr="003E2C8E">
              <w:rPr>
                <w:rFonts w:ascii="Arial" w:eastAsia="宋体" w:hAnsi="Arial" w:cs="Arial"/>
                <w:color w:val="000000"/>
                <w:szCs w:val="21"/>
              </w:rPr>
              <w:t>沙咀</w:t>
            </w:r>
            <w:proofErr w:type="gramEnd"/>
            <w:r w:rsidR="00A87884" w:rsidRPr="003E2C8E">
              <w:rPr>
                <w:rFonts w:ascii="Arial" w:eastAsia="宋体" w:hAnsi="Arial" w:cs="Arial"/>
                <w:color w:val="000000"/>
                <w:szCs w:val="21"/>
              </w:rPr>
              <w:t>、太平山等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）</w:t>
            </w:r>
          </w:p>
        </w:tc>
        <w:tc>
          <w:tcPr>
            <w:tcW w:w="4246" w:type="dxa"/>
          </w:tcPr>
          <w:p w14:paraId="6C0EA108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15363C" w:rsidRPr="003E2C8E" w14:paraId="06475FFD" w14:textId="77777777" w:rsidTr="00AC158B">
        <w:tc>
          <w:tcPr>
            <w:tcW w:w="1271" w:type="dxa"/>
          </w:tcPr>
          <w:p w14:paraId="4C5348DE" w14:textId="1D264FC1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8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321F5C71" w14:textId="4E584ACE" w:rsidR="0015363C" w:rsidRPr="003E2C8E" w:rsidRDefault="0015363C" w:rsidP="008150C2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14:paraId="782A3530" w14:textId="624C2DFD" w:rsidR="0015363C" w:rsidRPr="003E2C8E" w:rsidRDefault="008150C2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返回内地</w:t>
            </w:r>
          </w:p>
        </w:tc>
      </w:tr>
    </w:tbl>
    <w:p w14:paraId="7B3A0F99" w14:textId="77777777" w:rsidR="00076670" w:rsidRPr="007851BC" w:rsidRDefault="00076670">
      <w:pPr>
        <w:widowControl/>
        <w:jc w:val="left"/>
        <w:rPr>
          <w:rFonts w:ascii="宋体" w:eastAsia="宋体" w:hAnsi="宋体"/>
          <w:i/>
          <w:szCs w:val="28"/>
        </w:rPr>
      </w:pPr>
    </w:p>
    <w:p w14:paraId="7D75649A" w14:textId="77777777" w:rsidR="00076670" w:rsidRPr="007851BC" w:rsidRDefault="00076670">
      <w:pPr>
        <w:widowControl/>
        <w:jc w:val="left"/>
        <w:rPr>
          <w:rFonts w:ascii="宋体" w:eastAsia="宋体" w:hAnsi="宋体"/>
          <w:sz w:val="20"/>
        </w:rPr>
      </w:pPr>
      <w:r w:rsidRPr="007851BC">
        <w:rPr>
          <w:rFonts w:ascii="宋体" w:eastAsia="宋体" w:hAnsi="宋体" w:hint="eastAsia"/>
          <w:i/>
          <w:szCs w:val="28"/>
        </w:rPr>
        <w:t>注：以上日程</w:t>
      </w:r>
      <w:proofErr w:type="gramStart"/>
      <w:r w:rsidRPr="007851BC">
        <w:rPr>
          <w:rFonts w:ascii="宋体" w:eastAsia="宋体" w:hAnsi="宋体" w:hint="eastAsia"/>
          <w:i/>
          <w:szCs w:val="28"/>
        </w:rPr>
        <w:t>为往期范例</w:t>
      </w:r>
      <w:proofErr w:type="gramEnd"/>
      <w:r w:rsidRPr="007851BC">
        <w:rPr>
          <w:rFonts w:ascii="宋体" w:eastAsia="宋体" w:hAnsi="宋体" w:hint="eastAsia"/>
          <w:i/>
          <w:szCs w:val="28"/>
        </w:rPr>
        <w:t>，仅供参考，实际日程可能有调整，以</w:t>
      </w:r>
      <w:proofErr w:type="gramStart"/>
      <w:r w:rsidRPr="007851BC">
        <w:rPr>
          <w:rFonts w:ascii="宋体" w:eastAsia="宋体" w:hAnsi="宋体" w:hint="eastAsia"/>
          <w:i/>
          <w:szCs w:val="28"/>
        </w:rPr>
        <w:t>最终项目</w:t>
      </w:r>
      <w:proofErr w:type="gramEnd"/>
      <w:r w:rsidRPr="007851BC">
        <w:rPr>
          <w:rFonts w:ascii="宋体" w:eastAsia="宋体" w:hAnsi="宋体" w:hint="eastAsia"/>
          <w:i/>
          <w:szCs w:val="28"/>
        </w:rPr>
        <w:t>安排为准。</w:t>
      </w:r>
    </w:p>
    <w:p w14:paraId="1BA16A40" w14:textId="77777777" w:rsidR="00076670" w:rsidRPr="007851BC" w:rsidRDefault="00076670">
      <w:pPr>
        <w:widowControl/>
        <w:jc w:val="left"/>
        <w:rPr>
          <w:rFonts w:ascii="宋体" w:eastAsia="宋体" w:hAnsi="宋体"/>
          <w:sz w:val="20"/>
        </w:rPr>
      </w:pPr>
      <w:r w:rsidRPr="007851BC">
        <w:rPr>
          <w:rFonts w:ascii="宋体" w:eastAsia="宋体" w:hAnsi="宋体"/>
          <w:sz w:val="20"/>
        </w:rPr>
        <w:br w:type="page"/>
      </w:r>
    </w:p>
    <w:tbl>
      <w:tblPr>
        <w:tblStyle w:val="a3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"/>
        <w:gridCol w:w="1480"/>
        <w:gridCol w:w="1337"/>
        <w:gridCol w:w="3047"/>
        <w:gridCol w:w="3482"/>
      </w:tblGrid>
      <w:tr w:rsidR="002E1DA0" w:rsidRPr="00365061" w14:paraId="259E5B31" w14:textId="77777777" w:rsidTr="00AC158B">
        <w:trPr>
          <w:tblCellSpacing w:w="28" w:type="dxa"/>
        </w:trPr>
        <w:tc>
          <w:tcPr>
            <w:tcW w:w="424" w:type="dxa"/>
            <w:shd w:val="clear" w:color="auto" w:fill="auto"/>
          </w:tcPr>
          <w:p w14:paraId="1A75C7EF" w14:textId="77777777" w:rsidR="002E1DA0" w:rsidRPr="00D72347" w:rsidRDefault="002E1DA0" w:rsidP="00AC158B">
            <w:pPr>
              <w:jc w:val="center"/>
              <w:rPr>
                <w:rFonts w:ascii="Font Awesome 5 Free Solid" w:hAnsi="Font Awesome 5 Free Solid"/>
                <w:color w:val="2F5496" w:themeColor="accent1" w:themeShade="BF"/>
                <w:sz w:val="24"/>
                <w:szCs w:val="28"/>
              </w:rPr>
            </w:pPr>
            <w:r w:rsidRPr="00D72347">
              <w:rPr>
                <w:rFonts w:ascii="Font Awesome 5 Free Solid" w:eastAsia="FontAwesome5FreeSolid" w:hAnsi="Font Awesome 5 Free Solid" w:cs="FontAwesome5FreeSolid"/>
                <w:color w:val="2F5496" w:themeColor="accent1" w:themeShade="BF"/>
                <w:kern w:val="0"/>
                <w:sz w:val="24"/>
                <w:szCs w:val="28"/>
              </w:rPr>
              <w:lastRenderedPageBreak/>
              <w:t></w:t>
            </w:r>
          </w:p>
        </w:tc>
        <w:tc>
          <w:tcPr>
            <w:tcW w:w="1390" w:type="dxa"/>
          </w:tcPr>
          <w:p w14:paraId="3383D585" w14:textId="14DF2EBB" w:rsidR="002E1DA0" w:rsidRPr="00365061" w:rsidRDefault="002E1DA0" w:rsidP="00AC158B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251" w:type="dxa"/>
          </w:tcPr>
          <w:p w14:paraId="63A323E9" w14:textId="0398B833" w:rsidR="002E1DA0" w:rsidRPr="00D72347" w:rsidRDefault="002E1DA0" w:rsidP="00AC158B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20" w:type="dxa"/>
          </w:tcPr>
          <w:p w14:paraId="04A57E43" w14:textId="4101B37C" w:rsidR="002E1DA0" w:rsidRPr="00A6416F" w:rsidRDefault="008150C2" w:rsidP="00AC158B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A6416F">
              <w:rPr>
                <w:rFonts w:ascii="Arial" w:eastAsia="宋体" w:hAnsi="Arial" w:cs="Arial" w:hint="eastAsia"/>
                <w:b/>
                <w:szCs w:val="21"/>
              </w:rPr>
              <w:t>人工智能</w:t>
            </w:r>
            <w:r w:rsidR="002E1DA0" w:rsidRPr="00A6416F">
              <w:rPr>
                <w:rFonts w:ascii="Arial" w:eastAsia="宋体" w:hAnsi="Arial" w:cs="Arial" w:hint="eastAsia"/>
                <w:b/>
                <w:szCs w:val="21"/>
              </w:rPr>
              <w:t>与商业创新</w:t>
            </w:r>
          </w:p>
        </w:tc>
        <w:tc>
          <w:tcPr>
            <w:tcW w:w="3317" w:type="dxa"/>
          </w:tcPr>
          <w:p w14:paraId="5BE970EF" w14:textId="51108A3C" w:rsidR="002E1DA0" w:rsidRPr="00D72347" w:rsidRDefault="002E1DA0" w:rsidP="00AC158B">
            <w:pPr>
              <w:rPr>
                <w:rFonts w:ascii="Arial" w:eastAsia="宋体" w:hAnsi="Arial" w:cs="Arial"/>
                <w:szCs w:val="21"/>
              </w:rPr>
            </w:pPr>
          </w:p>
        </w:tc>
      </w:tr>
    </w:tbl>
    <w:p w14:paraId="471D1C86" w14:textId="77777777" w:rsidR="002E1DA0" w:rsidRDefault="002E1DA0">
      <w:pPr>
        <w:widowControl/>
        <w:jc w:val="left"/>
        <w:rPr>
          <w:rFonts w:ascii="宋体" w:eastAsia="宋体" w:hAnsi="宋体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2E1DA0" w:rsidRPr="003E2C8E" w14:paraId="3FE290BC" w14:textId="77777777" w:rsidTr="00AC158B">
        <w:tc>
          <w:tcPr>
            <w:tcW w:w="1271" w:type="dxa"/>
          </w:tcPr>
          <w:p w14:paraId="42DC2396" w14:textId="77777777" w:rsidR="002E1DA0" w:rsidRPr="003E2C8E" w:rsidRDefault="002E1DA0" w:rsidP="00AC158B">
            <w:pPr>
              <w:jc w:val="center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 w14:paraId="124E0258" w14:textId="77777777" w:rsidR="002E1DA0" w:rsidRPr="003E2C8E" w:rsidRDefault="002E1DA0" w:rsidP="007851B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14:paraId="55BC9D12" w14:textId="77777777" w:rsidR="002E1DA0" w:rsidRPr="003E2C8E" w:rsidRDefault="002E1DA0" w:rsidP="007851B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8D550A" w:rsidRPr="003E2C8E" w14:paraId="4C1900E2" w14:textId="77777777" w:rsidTr="00AC158B">
        <w:tc>
          <w:tcPr>
            <w:tcW w:w="1271" w:type="dxa"/>
          </w:tcPr>
          <w:p w14:paraId="71D743ED" w14:textId="24E1FB63" w:rsidR="008D550A" w:rsidRPr="003E2C8E" w:rsidRDefault="008D550A" w:rsidP="008D550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1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A55CDD0" w14:textId="0C75D42B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46" w:type="dxa"/>
          </w:tcPr>
          <w:p w14:paraId="78C581FF" w14:textId="1F5928E0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 w:rsidR="0015363C" w:rsidRPr="003E2C8E" w14:paraId="6E2876F1" w14:textId="77777777" w:rsidTr="00AC158B">
        <w:tc>
          <w:tcPr>
            <w:tcW w:w="1271" w:type="dxa"/>
          </w:tcPr>
          <w:p w14:paraId="7643B1A5" w14:textId="5E073524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2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59496F76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香港中文大学欢迎仪式</w:t>
            </w:r>
          </w:p>
          <w:p w14:paraId="7145E538" w14:textId="77777777" w:rsidR="0015363C" w:rsidRPr="003E2C8E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2C8E"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香港社会及文化发展（商学院教授）</w:t>
            </w:r>
          </w:p>
          <w:p w14:paraId="21779001" w14:textId="77777777" w:rsidR="0015363C" w:rsidRPr="003E2C8E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2C8E">
              <w:rPr>
                <w:rFonts w:ascii="Arial" w:hAnsi="Arial" w:cs="Arial"/>
                <w:color w:val="000000"/>
                <w:sz w:val="21"/>
                <w:szCs w:val="21"/>
              </w:rPr>
              <w:t>香港中文大学介绍</w:t>
            </w:r>
          </w:p>
          <w:p w14:paraId="02DC372E" w14:textId="77777777" w:rsidR="0015363C" w:rsidRPr="003E2C8E" w:rsidRDefault="0015363C" w:rsidP="0015363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kern w:val="0"/>
                <w:szCs w:val="21"/>
              </w:rPr>
              <w:t>香港中文大学硕士申请讲座</w:t>
            </w:r>
          </w:p>
          <w:p w14:paraId="61184453" w14:textId="553D97C2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香港中文大学校园参观</w:t>
            </w:r>
          </w:p>
        </w:tc>
        <w:tc>
          <w:tcPr>
            <w:tcW w:w="4246" w:type="dxa"/>
          </w:tcPr>
          <w:p w14:paraId="06F4FE13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500</w:t>
            </w:r>
            <w:r w:rsidRPr="003E2C8E">
              <w:rPr>
                <w:rFonts w:ascii="Arial" w:eastAsia="宋体" w:hAnsi="Arial" w:cs="Arial"/>
                <w:b/>
                <w:szCs w:val="21"/>
              </w:rPr>
              <w:t>强企业实训</w:t>
            </w:r>
          </w:p>
          <w:p w14:paraId="7FC3C1BE" w14:textId="77777777" w:rsidR="0015363C" w:rsidRPr="003E2C8E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3E2C8E">
              <w:rPr>
                <w:rFonts w:ascii="Arial" w:hAnsi="Arial" w:cs="Arial"/>
                <w:kern w:val="2"/>
                <w:sz w:val="21"/>
                <w:szCs w:val="21"/>
              </w:rPr>
              <w:t>主题：欢迎致辞、市场营销、调研报告撰写</w:t>
            </w:r>
          </w:p>
          <w:p w14:paraId="0A4E0528" w14:textId="13EC81A0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地点：企业写字楼</w:t>
            </w:r>
          </w:p>
        </w:tc>
      </w:tr>
      <w:tr w:rsidR="0015363C" w:rsidRPr="003E2C8E" w14:paraId="1819910A" w14:textId="77777777" w:rsidTr="00AC158B">
        <w:tc>
          <w:tcPr>
            <w:tcW w:w="1271" w:type="dxa"/>
          </w:tcPr>
          <w:p w14:paraId="2167EA39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3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2A914B20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香港中文大学商学院课程</w:t>
            </w:r>
          </w:p>
          <w:p w14:paraId="22FBC9DE" w14:textId="5E2FB5C9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</w:t>
            </w:r>
            <w:r w:rsidR="00664C74" w:rsidRPr="003E2C8E">
              <w:rPr>
                <w:rFonts w:ascii="Arial" w:eastAsia="宋体" w:hAnsi="Arial" w:cs="Arial"/>
                <w:szCs w:val="21"/>
              </w:rPr>
              <w:t>人工智能的应用</w:t>
            </w:r>
            <w:r w:rsidR="00664C74" w:rsidRPr="003E2C8E">
              <w:rPr>
                <w:rFonts w:ascii="Arial" w:eastAsia="宋体" w:hAnsi="Arial" w:cs="Arial"/>
                <w:szCs w:val="21"/>
              </w:rPr>
              <w:t>—</w:t>
            </w:r>
            <w:r w:rsidR="00664C74" w:rsidRPr="003E2C8E">
              <w:rPr>
                <w:rFonts w:ascii="Arial" w:eastAsia="宋体" w:hAnsi="Arial" w:cs="Arial"/>
                <w:szCs w:val="21"/>
              </w:rPr>
              <w:t>商业视角</w:t>
            </w:r>
          </w:p>
          <w:p w14:paraId="4A3B0CDB" w14:textId="7E71EDCA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6721927A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机构参访</w:t>
            </w:r>
          </w:p>
          <w:p w14:paraId="0C674C43" w14:textId="77777777" w:rsidR="0015363C" w:rsidRPr="003E2C8E" w:rsidRDefault="0015363C" w:rsidP="0015363C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地点：黑暗中对话</w:t>
            </w:r>
          </w:p>
          <w:p w14:paraId="71E55CCF" w14:textId="77777777" w:rsidR="0015363C" w:rsidRPr="003E2C8E" w:rsidRDefault="0015363C" w:rsidP="0015363C">
            <w:pPr>
              <w:widowControl/>
              <w:jc w:val="left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体验学习盲文</w:t>
            </w:r>
          </w:p>
          <w:p w14:paraId="56691363" w14:textId="0726736E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进入场馆感受盲人生活</w:t>
            </w:r>
          </w:p>
        </w:tc>
      </w:tr>
      <w:tr w:rsidR="0015363C" w:rsidRPr="003E2C8E" w14:paraId="488953B2" w14:textId="77777777" w:rsidTr="00AC158B">
        <w:tc>
          <w:tcPr>
            <w:tcW w:w="1271" w:type="dxa"/>
          </w:tcPr>
          <w:p w14:paraId="27DDD878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4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04C6310A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香港中文大学商学院课程</w:t>
            </w:r>
          </w:p>
          <w:p w14:paraId="4253FE03" w14:textId="0A049462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</w:t>
            </w:r>
            <w:r w:rsidR="00664C74" w:rsidRPr="003E2C8E">
              <w:rPr>
                <w:rFonts w:ascii="Arial" w:eastAsia="宋体" w:hAnsi="Arial" w:cs="Arial"/>
                <w:szCs w:val="21"/>
              </w:rPr>
              <w:t>科技与金融</w:t>
            </w:r>
            <w:r w:rsidR="00664C74" w:rsidRPr="003E2C8E">
              <w:rPr>
                <w:rFonts w:ascii="Arial" w:eastAsia="宋体" w:hAnsi="Arial" w:cs="Arial"/>
                <w:szCs w:val="21"/>
              </w:rPr>
              <w:t>—</w:t>
            </w:r>
            <w:r w:rsidR="00664C74" w:rsidRPr="003E2C8E">
              <w:rPr>
                <w:rFonts w:ascii="Arial" w:eastAsia="宋体" w:hAnsi="Arial" w:cs="Arial"/>
                <w:szCs w:val="21"/>
              </w:rPr>
              <w:t>工程视角</w:t>
            </w:r>
          </w:p>
          <w:p w14:paraId="0ADC1B3B" w14:textId="1C2F361F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5CE3D870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500</w:t>
            </w:r>
            <w:r w:rsidRPr="003E2C8E">
              <w:rPr>
                <w:rFonts w:ascii="Arial" w:eastAsia="宋体" w:hAnsi="Arial" w:cs="Arial"/>
                <w:b/>
                <w:szCs w:val="21"/>
              </w:rPr>
              <w:t>强企业实训</w:t>
            </w:r>
          </w:p>
          <w:p w14:paraId="2BF31DAD" w14:textId="77777777" w:rsidR="0015363C" w:rsidRPr="003E2C8E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3E2C8E">
              <w:rPr>
                <w:rFonts w:ascii="Arial" w:hAnsi="Arial" w:cs="Arial"/>
                <w:kern w:val="2"/>
                <w:sz w:val="21"/>
                <w:szCs w:val="21"/>
              </w:rPr>
              <w:t>主题：财务规划、模拟投资、案例分析</w:t>
            </w:r>
          </w:p>
          <w:p w14:paraId="0B25E9DC" w14:textId="28C63949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地点：企业写字楼</w:t>
            </w:r>
          </w:p>
        </w:tc>
      </w:tr>
      <w:tr w:rsidR="0015363C" w:rsidRPr="003E2C8E" w14:paraId="18459E0E" w14:textId="77777777" w:rsidTr="00AC158B">
        <w:tc>
          <w:tcPr>
            <w:tcW w:w="1271" w:type="dxa"/>
          </w:tcPr>
          <w:p w14:paraId="575CA509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5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18342E27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香港中文大学商学院课程</w:t>
            </w:r>
          </w:p>
          <w:p w14:paraId="24DB4684" w14:textId="48A12921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</w:t>
            </w:r>
            <w:r w:rsidR="00664C74" w:rsidRPr="003E2C8E">
              <w:rPr>
                <w:rFonts w:ascii="Arial" w:eastAsia="宋体" w:hAnsi="Arial" w:cs="Arial"/>
                <w:szCs w:val="21"/>
              </w:rPr>
              <w:t>对话商业与创新</w:t>
            </w:r>
          </w:p>
          <w:p w14:paraId="1CB4F864" w14:textId="4BBA2835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5A7060C0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500</w:t>
            </w:r>
            <w:r w:rsidRPr="003E2C8E">
              <w:rPr>
                <w:rFonts w:ascii="Arial" w:eastAsia="宋体" w:hAnsi="Arial" w:cs="Arial"/>
                <w:b/>
                <w:szCs w:val="21"/>
              </w:rPr>
              <w:t>强企业实训</w:t>
            </w:r>
          </w:p>
          <w:p w14:paraId="243C9D6A" w14:textId="77777777" w:rsidR="0015363C" w:rsidRPr="003E2C8E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3E2C8E">
              <w:rPr>
                <w:rFonts w:ascii="Arial" w:hAnsi="Arial" w:cs="Arial"/>
                <w:kern w:val="2"/>
                <w:sz w:val="21"/>
                <w:szCs w:val="21"/>
              </w:rPr>
              <w:t>主题：商务礼仪、客户沟通、职业发展、金融行业发展规划</w:t>
            </w:r>
          </w:p>
          <w:p w14:paraId="57A962F1" w14:textId="446FA20E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地点：企业写字楼</w:t>
            </w:r>
          </w:p>
        </w:tc>
      </w:tr>
      <w:tr w:rsidR="0015363C" w:rsidRPr="003E2C8E" w14:paraId="6506C5EA" w14:textId="77777777" w:rsidTr="00AC158B">
        <w:tc>
          <w:tcPr>
            <w:tcW w:w="1271" w:type="dxa"/>
          </w:tcPr>
          <w:p w14:paraId="41CD4525" w14:textId="03962B09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6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795FCDD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香港中文大学结业比赛</w:t>
            </w:r>
          </w:p>
          <w:p w14:paraId="601275A9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课题：结业比赛</w:t>
            </w:r>
          </w:p>
          <w:p w14:paraId="3F38CA42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颁发推荐信（最佳小组）</w:t>
            </w:r>
          </w:p>
          <w:p w14:paraId="00B4151B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颁发结业证书（所有学员）</w:t>
            </w:r>
          </w:p>
          <w:p w14:paraId="16286EE5" w14:textId="179A5918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2D236240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500</w:t>
            </w:r>
            <w:r w:rsidRPr="003E2C8E">
              <w:rPr>
                <w:rFonts w:ascii="Arial" w:eastAsia="宋体" w:hAnsi="Arial" w:cs="Arial"/>
                <w:b/>
                <w:szCs w:val="21"/>
              </w:rPr>
              <w:t>强企业实训</w:t>
            </w:r>
          </w:p>
          <w:p w14:paraId="417D0ED6" w14:textId="77777777" w:rsidR="0015363C" w:rsidRPr="003E2C8E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3E2C8E">
              <w:rPr>
                <w:rFonts w:ascii="Arial" w:hAnsi="Arial" w:cs="Arial"/>
                <w:kern w:val="2"/>
                <w:sz w:val="21"/>
                <w:szCs w:val="21"/>
              </w:rPr>
              <w:t>主题：团队项目报告、颁发《实训证明》</w:t>
            </w:r>
          </w:p>
          <w:p w14:paraId="75AEFC8F" w14:textId="77777777" w:rsidR="0015363C" w:rsidRPr="003E2C8E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3E2C8E">
              <w:rPr>
                <w:rFonts w:ascii="Arial" w:hAnsi="Arial" w:cs="Arial"/>
                <w:kern w:val="2"/>
                <w:sz w:val="21"/>
                <w:szCs w:val="21"/>
              </w:rPr>
              <w:t>企业高管签发《推荐信》（优秀学员）</w:t>
            </w:r>
          </w:p>
          <w:p w14:paraId="771B1523" w14:textId="551BEB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地点：企业写字楼</w:t>
            </w:r>
          </w:p>
        </w:tc>
      </w:tr>
      <w:tr w:rsidR="008D550A" w:rsidRPr="003E2C8E" w14:paraId="5DE4BD83" w14:textId="77777777" w:rsidTr="00AC158B">
        <w:tc>
          <w:tcPr>
            <w:tcW w:w="1271" w:type="dxa"/>
          </w:tcPr>
          <w:p w14:paraId="4FE398EB" w14:textId="37D85BB9" w:rsidR="008D550A" w:rsidRPr="003E2C8E" w:rsidRDefault="008D550A" w:rsidP="008D550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7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96E5353" w14:textId="320C82FB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>人文体验（</w:t>
            </w:r>
            <w:r w:rsidR="00A87884" w:rsidRPr="003E2C8E">
              <w:rPr>
                <w:rFonts w:ascii="Arial" w:eastAsia="宋体" w:hAnsi="Arial" w:cs="Arial"/>
                <w:color w:val="000000"/>
                <w:szCs w:val="21"/>
              </w:rPr>
              <w:t>建议尖</w:t>
            </w:r>
            <w:proofErr w:type="gramStart"/>
            <w:r w:rsidR="00A87884" w:rsidRPr="003E2C8E">
              <w:rPr>
                <w:rFonts w:ascii="Arial" w:eastAsia="宋体" w:hAnsi="Arial" w:cs="Arial"/>
                <w:color w:val="000000"/>
                <w:szCs w:val="21"/>
              </w:rPr>
              <w:t>沙咀</w:t>
            </w:r>
            <w:proofErr w:type="gramEnd"/>
            <w:r w:rsidR="00A87884" w:rsidRPr="003E2C8E">
              <w:rPr>
                <w:rFonts w:ascii="Arial" w:eastAsia="宋体" w:hAnsi="Arial" w:cs="Arial"/>
                <w:color w:val="000000"/>
                <w:szCs w:val="21"/>
              </w:rPr>
              <w:t>、太平山等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）</w:t>
            </w:r>
          </w:p>
        </w:tc>
        <w:tc>
          <w:tcPr>
            <w:tcW w:w="4246" w:type="dxa"/>
          </w:tcPr>
          <w:p w14:paraId="487F7CD4" w14:textId="77777777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8150C2" w:rsidRPr="003E2C8E" w14:paraId="0C136360" w14:textId="77777777" w:rsidTr="00AC158B">
        <w:tc>
          <w:tcPr>
            <w:tcW w:w="1271" w:type="dxa"/>
          </w:tcPr>
          <w:p w14:paraId="2B472508" w14:textId="7CB09705" w:rsidR="008150C2" w:rsidRPr="003E2C8E" w:rsidRDefault="008150C2" w:rsidP="008150C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8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3646099" w14:textId="6707537F" w:rsidR="008150C2" w:rsidRPr="003E2C8E" w:rsidRDefault="008150C2" w:rsidP="008150C2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14:paraId="1CDAAC5E" w14:textId="1F1B26E0" w:rsidR="008150C2" w:rsidRPr="003E2C8E" w:rsidRDefault="008150C2" w:rsidP="008150C2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返回内地</w:t>
            </w:r>
          </w:p>
        </w:tc>
      </w:tr>
    </w:tbl>
    <w:p w14:paraId="5ED80974" w14:textId="77777777" w:rsidR="00076670" w:rsidRDefault="00076670">
      <w:pPr>
        <w:widowControl/>
        <w:jc w:val="left"/>
        <w:rPr>
          <w:rFonts w:ascii="宋体" w:eastAsia="宋体" w:hAnsi="宋体"/>
          <w:i/>
          <w:szCs w:val="28"/>
        </w:rPr>
      </w:pPr>
    </w:p>
    <w:p w14:paraId="20EF8E18" w14:textId="77777777" w:rsidR="002E1DA0" w:rsidRDefault="00076670">
      <w:pPr>
        <w:widowControl/>
        <w:jc w:val="left"/>
        <w:rPr>
          <w:rFonts w:ascii="宋体" w:eastAsia="宋体" w:hAnsi="宋体"/>
          <w:sz w:val="20"/>
        </w:rPr>
      </w:pPr>
      <w:r w:rsidRPr="002B7A8B">
        <w:rPr>
          <w:rFonts w:ascii="宋体" w:eastAsia="宋体" w:hAnsi="宋体" w:hint="eastAsia"/>
          <w:i/>
          <w:szCs w:val="28"/>
        </w:rPr>
        <w:t>注：以上</w:t>
      </w:r>
      <w:r>
        <w:rPr>
          <w:rFonts w:ascii="宋体" w:eastAsia="宋体" w:hAnsi="宋体" w:hint="eastAsia"/>
          <w:i/>
          <w:szCs w:val="28"/>
        </w:rPr>
        <w:t>日程</w:t>
      </w:r>
      <w:proofErr w:type="gramStart"/>
      <w:r>
        <w:rPr>
          <w:rFonts w:ascii="宋体" w:eastAsia="宋体" w:hAnsi="宋体" w:hint="eastAsia"/>
          <w:i/>
          <w:szCs w:val="28"/>
        </w:rPr>
        <w:t>为往期范例</w:t>
      </w:r>
      <w:proofErr w:type="gramEnd"/>
      <w:r>
        <w:rPr>
          <w:rFonts w:ascii="宋体" w:eastAsia="宋体" w:hAnsi="宋体" w:hint="eastAsia"/>
          <w:i/>
          <w:szCs w:val="28"/>
        </w:rPr>
        <w:t>，</w:t>
      </w:r>
      <w:r w:rsidRPr="002B7A8B">
        <w:rPr>
          <w:rFonts w:ascii="宋体" w:eastAsia="宋体" w:hAnsi="宋体" w:hint="eastAsia"/>
          <w:i/>
          <w:szCs w:val="28"/>
        </w:rPr>
        <w:t>仅供参考，实际</w:t>
      </w:r>
      <w:r>
        <w:rPr>
          <w:rFonts w:ascii="宋体" w:eastAsia="宋体" w:hAnsi="宋体" w:hint="eastAsia"/>
          <w:i/>
          <w:szCs w:val="28"/>
        </w:rPr>
        <w:t>日程可能有调整，以</w:t>
      </w:r>
      <w:proofErr w:type="gramStart"/>
      <w:r w:rsidRPr="002B7A8B">
        <w:rPr>
          <w:rFonts w:ascii="宋体" w:eastAsia="宋体" w:hAnsi="宋体" w:hint="eastAsia"/>
          <w:i/>
          <w:szCs w:val="28"/>
        </w:rPr>
        <w:t>最终</w:t>
      </w:r>
      <w:r>
        <w:rPr>
          <w:rFonts w:ascii="宋体" w:eastAsia="宋体" w:hAnsi="宋体" w:hint="eastAsia"/>
          <w:i/>
          <w:szCs w:val="28"/>
        </w:rPr>
        <w:t>项目</w:t>
      </w:r>
      <w:proofErr w:type="gramEnd"/>
      <w:r w:rsidRPr="002B7A8B">
        <w:rPr>
          <w:rFonts w:ascii="宋体" w:eastAsia="宋体" w:hAnsi="宋体" w:hint="eastAsia"/>
          <w:i/>
          <w:szCs w:val="28"/>
        </w:rPr>
        <w:t>安排为准。</w:t>
      </w:r>
      <w:r w:rsidR="002E1DA0">
        <w:rPr>
          <w:rFonts w:ascii="宋体" w:eastAsia="宋体" w:hAnsi="宋体"/>
          <w:sz w:val="20"/>
        </w:rPr>
        <w:br w:type="page"/>
      </w:r>
    </w:p>
    <w:tbl>
      <w:tblPr>
        <w:tblStyle w:val="a3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774"/>
        <w:gridCol w:w="692"/>
        <w:gridCol w:w="1332"/>
        <w:gridCol w:w="2153"/>
        <w:gridCol w:w="867"/>
        <w:gridCol w:w="3441"/>
        <w:gridCol w:w="89"/>
      </w:tblGrid>
      <w:tr w:rsidR="002E1DA0" w:rsidRPr="00A6416F" w14:paraId="259EAB88" w14:textId="77777777" w:rsidTr="005711FC">
        <w:trPr>
          <w:tblCellSpacing w:w="28" w:type="dxa"/>
        </w:trPr>
        <w:tc>
          <w:tcPr>
            <w:tcW w:w="422" w:type="dxa"/>
            <w:shd w:val="clear" w:color="auto" w:fill="auto"/>
          </w:tcPr>
          <w:p w14:paraId="212AF83A" w14:textId="77777777" w:rsidR="002E1DA0" w:rsidRPr="00A6416F" w:rsidRDefault="002E1DA0" w:rsidP="00AC158B">
            <w:pPr>
              <w:jc w:val="center"/>
              <w:rPr>
                <w:rFonts w:ascii="Font Awesome 5 Free Solid" w:hAnsi="Font Awesome 5 Free Solid"/>
                <w:b/>
                <w:color w:val="2F5496" w:themeColor="accent1" w:themeShade="BF"/>
                <w:sz w:val="24"/>
                <w:szCs w:val="28"/>
              </w:rPr>
            </w:pPr>
            <w:r w:rsidRPr="00A6416F">
              <w:rPr>
                <w:rFonts w:ascii="Font Awesome 5 Free Solid" w:eastAsia="FontAwesome5FreeSolid" w:hAnsi="Font Awesome 5 Free Solid" w:cs="FontAwesome5FreeSolid"/>
                <w:b/>
                <w:color w:val="2F5496" w:themeColor="accent1" w:themeShade="BF"/>
                <w:kern w:val="0"/>
                <w:sz w:val="24"/>
                <w:szCs w:val="28"/>
              </w:rPr>
              <w:lastRenderedPageBreak/>
              <w:t></w:t>
            </w:r>
          </w:p>
        </w:tc>
        <w:tc>
          <w:tcPr>
            <w:tcW w:w="1378" w:type="dxa"/>
            <w:gridSpan w:val="2"/>
          </w:tcPr>
          <w:p w14:paraId="088183D1" w14:textId="00CBA02D" w:rsidR="002E1DA0" w:rsidRPr="00A6416F" w:rsidRDefault="002E1DA0" w:rsidP="00AC158B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245" w:type="dxa"/>
          </w:tcPr>
          <w:p w14:paraId="6BAAABFC" w14:textId="0293F286" w:rsidR="002E1DA0" w:rsidRPr="00A6416F" w:rsidRDefault="002E1DA0" w:rsidP="00AC158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893" w:type="dxa"/>
            <w:gridSpan w:val="2"/>
          </w:tcPr>
          <w:p w14:paraId="6E8C502D" w14:textId="77777777" w:rsidR="002E1DA0" w:rsidRPr="00A6416F" w:rsidRDefault="00CE2620" w:rsidP="00AC158B">
            <w:pPr>
              <w:rPr>
                <w:rFonts w:ascii="Arial" w:eastAsia="宋体" w:hAnsi="Arial" w:cs="Arial"/>
                <w:b/>
                <w:szCs w:val="21"/>
              </w:rPr>
            </w:pPr>
            <w:r w:rsidRPr="00A6416F">
              <w:rPr>
                <w:rFonts w:ascii="Arial" w:eastAsia="宋体" w:hAnsi="Arial" w:cs="Arial"/>
                <w:b/>
                <w:szCs w:val="21"/>
              </w:rPr>
              <w:t>银行保险与统计学</w:t>
            </w:r>
          </w:p>
          <w:p w14:paraId="0D94D232" w14:textId="2A49DC11" w:rsidR="00AE347D" w:rsidRPr="00A6416F" w:rsidRDefault="00AE347D" w:rsidP="00AC158B">
            <w:pPr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3364" w:type="dxa"/>
            <w:gridSpan w:val="2"/>
          </w:tcPr>
          <w:p w14:paraId="21506E28" w14:textId="1ECC993F" w:rsidR="00CE2620" w:rsidRPr="00A6416F" w:rsidRDefault="00CE2620" w:rsidP="00AC158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CE2620" w:rsidRPr="00257C03" w14:paraId="4000C3CA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9" w:type="dxa"/>
            <w:gridSpan w:val="2"/>
          </w:tcPr>
          <w:p w14:paraId="2D304221" w14:textId="77777777" w:rsidR="00CE2620" w:rsidRPr="003E2C8E" w:rsidRDefault="00CE2620" w:rsidP="00704E9E">
            <w:pPr>
              <w:jc w:val="center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  <w:tc>
          <w:tcPr>
            <w:tcW w:w="4024" w:type="dxa"/>
            <w:gridSpan w:val="3"/>
          </w:tcPr>
          <w:p w14:paraId="2F65B87E" w14:textId="77777777" w:rsidR="00CE2620" w:rsidRPr="007851BC" w:rsidRDefault="00CE2620" w:rsidP="007851B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150" w:type="dxa"/>
            <w:gridSpan w:val="2"/>
          </w:tcPr>
          <w:p w14:paraId="6C637EB5" w14:textId="77777777" w:rsidR="00CE2620" w:rsidRPr="007851BC" w:rsidRDefault="00CE2620" w:rsidP="007851B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8D550A" w14:paraId="23880E67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9" w:type="dxa"/>
            <w:gridSpan w:val="2"/>
          </w:tcPr>
          <w:p w14:paraId="7863F4B8" w14:textId="01AB1B3A" w:rsidR="008D550A" w:rsidRPr="003E2C8E" w:rsidRDefault="008D550A" w:rsidP="008D550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1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4" w:type="dxa"/>
            <w:gridSpan w:val="3"/>
          </w:tcPr>
          <w:p w14:paraId="2DB03CF8" w14:textId="1C403CB1" w:rsidR="008D550A" w:rsidRPr="00257C03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42102C">
              <w:rPr>
                <w:rFonts w:ascii="宋体" w:eastAsia="宋体" w:hAnsi="宋体" w:cs="Arial"/>
                <w:snapToGrid w:val="0"/>
                <w:color w:val="000000"/>
                <w:szCs w:val="21"/>
              </w:rPr>
              <w:t>到达，专车接往</w:t>
            </w:r>
            <w:r w:rsidRPr="0042102C">
              <w:rPr>
                <w:rFonts w:ascii="宋体" w:eastAsia="宋体" w:hAnsi="宋体" w:cs="Arial" w:hint="eastAsia"/>
                <w:snapToGrid w:val="0"/>
                <w:color w:val="000000"/>
                <w:szCs w:val="21"/>
              </w:rPr>
              <w:t>酒店</w:t>
            </w:r>
          </w:p>
        </w:tc>
        <w:tc>
          <w:tcPr>
            <w:tcW w:w="4150" w:type="dxa"/>
            <w:gridSpan w:val="2"/>
          </w:tcPr>
          <w:p w14:paraId="5D1FAEF6" w14:textId="676503C1" w:rsidR="008D550A" w:rsidRPr="00257C03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42102C">
              <w:rPr>
                <w:rFonts w:ascii="宋体" w:eastAsia="宋体" w:hAnsi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 w:rsidR="0015363C" w14:paraId="439CEFEB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9" w:type="dxa"/>
            <w:gridSpan w:val="2"/>
          </w:tcPr>
          <w:p w14:paraId="359D42A3" w14:textId="05345783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2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4" w:type="dxa"/>
            <w:gridSpan w:val="3"/>
          </w:tcPr>
          <w:p w14:paraId="64FC16A4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香港中文大学欢迎仪式</w:t>
            </w:r>
          </w:p>
          <w:p w14:paraId="35FD76A8" w14:textId="77777777" w:rsidR="0015363C" w:rsidRPr="007851BC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Noto Sans Symbols" w:hAnsi="Noto Sans Symbols" w:hint="eastAsia"/>
                <w:color w:val="000000"/>
                <w:sz w:val="21"/>
                <w:szCs w:val="21"/>
              </w:rPr>
            </w:pPr>
            <w:r w:rsidRPr="007851BC"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香港社会及文化发展（商学院教授）</w:t>
            </w:r>
          </w:p>
          <w:p w14:paraId="57BDE625" w14:textId="77777777" w:rsidR="0015363C" w:rsidRPr="007851BC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Noto Sans Symbols" w:hAnsi="Noto Sans Symbols" w:hint="eastAsia"/>
                <w:color w:val="000000"/>
                <w:sz w:val="21"/>
                <w:szCs w:val="21"/>
              </w:rPr>
            </w:pPr>
            <w:r w:rsidRPr="007851BC">
              <w:rPr>
                <w:rFonts w:ascii="Arial" w:hAnsi="Arial" w:cs="Arial"/>
                <w:color w:val="000000"/>
                <w:sz w:val="21"/>
                <w:szCs w:val="21"/>
              </w:rPr>
              <w:t>香港中文大学</w:t>
            </w:r>
            <w:r w:rsidRPr="007851BC">
              <w:rPr>
                <w:rFonts w:ascii="Arial" w:hAnsi="Arial" w:cs="Arial" w:hint="eastAsia"/>
                <w:color w:val="000000"/>
                <w:sz w:val="21"/>
                <w:szCs w:val="21"/>
              </w:rPr>
              <w:t>介绍</w:t>
            </w:r>
          </w:p>
          <w:p w14:paraId="2B32EE7D" w14:textId="77777777" w:rsidR="0015363C" w:rsidRPr="007851BC" w:rsidRDefault="0015363C" w:rsidP="0015363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851BC">
              <w:rPr>
                <w:rFonts w:ascii="Arial" w:eastAsia="宋体" w:hAnsi="Arial" w:cs="Arial"/>
                <w:color w:val="000000"/>
                <w:kern w:val="0"/>
                <w:szCs w:val="21"/>
              </w:rPr>
              <w:t>香港中文大学硕士申请讲座</w:t>
            </w:r>
          </w:p>
          <w:p w14:paraId="237CF4C9" w14:textId="5BF3EB1B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香港中文大学校园参观</w:t>
            </w:r>
          </w:p>
        </w:tc>
        <w:tc>
          <w:tcPr>
            <w:tcW w:w="4150" w:type="dxa"/>
            <w:gridSpan w:val="2"/>
          </w:tcPr>
          <w:p w14:paraId="4D944AB0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7851BC">
              <w:rPr>
                <w:rFonts w:ascii="Arial" w:eastAsia="宋体" w:hAnsi="Arial" w:cs="Arial"/>
                <w:b/>
                <w:szCs w:val="21"/>
              </w:rPr>
              <w:t>00</w:t>
            </w:r>
            <w:r w:rsidRPr="007851BC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4D0216D5" w14:textId="77777777" w:rsidR="0015363C" w:rsidRPr="007851BC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7851BC">
              <w:rPr>
                <w:rFonts w:ascii="Arial" w:hAnsi="Arial" w:cs="Arial" w:hint="eastAsia"/>
                <w:kern w:val="2"/>
                <w:sz w:val="21"/>
                <w:szCs w:val="21"/>
              </w:rPr>
              <w:t>主题：</w:t>
            </w:r>
            <w:r w:rsidRPr="007851BC">
              <w:rPr>
                <w:rFonts w:ascii="Arial" w:hAnsi="Arial" w:cs="Arial"/>
                <w:kern w:val="2"/>
                <w:sz w:val="21"/>
                <w:szCs w:val="21"/>
              </w:rPr>
              <w:t>欢迎致辞、市场营销、调研报告撰写</w:t>
            </w:r>
          </w:p>
          <w:p w14:paraId="37A1573F" w14:textId="6432BB80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15363C" w14:paraId="680B0B66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9" w:type="dxa"/>
            <w:gridSpan w:val="2"/>
          </w:tcPr>
          <w:p w14:paraId="76ACD0A7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3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4" w:type="dxa"/>
            <w:gridSpan w:val="3"/>
          </w:tcPr>
          <w:p w14:paraId="5ECD7F0B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香港中文大学商学院课程</w:t>
            </w:r>
          </w:p>
          <w:p w14:paraId="0C8FA3E3" w14:textId="7B7E336A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课题：</w:t>
            </w:r>
            <w:r w:rsidR="00664C74" w:rsidRPr="007851BC">
              <w:rPr>
                <w:rFonts w:ascii="Arial" w:eastAsia="宋体" w:hAnsi="Arial" w:cs="Arial" w:hint="eastAsia"/>
                <w:szCs w:val="21"/>
              </w:rPr>
              <w:t>商业银行的发展</w:t>
            </w:r>
          </w:p>
          <w:p w14:paraId="5EAB0085" w14:textId="592EBD86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课堂：香港中文大学商学院</w:t>
            </w:r>
          </w:p>
        </w:tc>
        <w:tc>
          <w:tcPr>
            <w:tcW w:w="4150" w:type="dxa"/>
            <w:gridSpan w:val="2"/>
          </w:tcPr>
          <w:p w14:paraId="5C43911A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19156AE8" w14:textId="77777777" w:rsidR="00472537" w:rsidRPr="007851BC" w:rsidRDefault="0015363C" w:rsidP="00472537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地点：</w:t>
            </w:r>
            <w:r w:rsidR="00472537" w:rsidRPr="007851BC">
              <w:rPr>
                <w:rFonts w:ascii="Arial" w:eastAsia="宋体" w:hAnsi="Arial" w:cs="Arial"/>
                <w:szCs w:val="21"/>
              </w:rPr>
              <w:t>香港立法会</w:t>
            </w:r>
          </w:p>
          <w:p w14:paraId="65B2FC27" w14:textId="77777777" w:rsidR="00472537" w:rsidRPr="007851BC" w:rsidRDefault="00472537" w:rsidP="00472537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-</w:t>
            </w:r>
            <w:r w:rsidRPr="007851BC">
              <w:rPr>
                <w:rFonts w:ascii="Arial" w:eastAsia="宋体" w:hAnsi="Arial" w:cs="Arial"/>
                <w:szCs w:val="21"/>
              </w:rPr>
              <w:t xml:space="preserve">  </w:t>
            </w:r>
            <w:r w:rsidRPr="007851BC">
              <w:rPr>
                <w:rFonts w:ascii="Arial" w:eastAsia="宋体" w:hAnsi="Arial" w:cs="Arial"/>
                <w:szCs w:val="21"/>
              </w:rPr>
              <w:t>参观立法会会议设施及教育设施</w:t>
            </w:r>
          </w:p>
          <w:p w14:paraId="1E805503" w14:textId="77777777" w:rsidR="00472537" w:rsidRPr="007851BC" w:rsidRDefault="00472537" w:rsidP="00472537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-</w:t>
            </w:r>
            <w:r w:rsidRPr="007851BC">
              <w:rPr>
                <w:rFonts w:ascii="Arial" w:eastAsia="宋体" w:hAnsi="Arial" w:cs="Arial"/>
                <w:szCs w:val="21"/>
              </w:rPr>
              <w:t xml:space="preserve">  </w:t>
            </w:r>
            <w:r w:rsidRPr="007851BC">
              <w:rPr>
                <w:rFonts w:ascii="Arial" w:eastAsia="宋体" w:hAnsi="Arial" w:cs="Arial"/>
                <w:szCs w:val="21"/>
              </w:rPr>
              <w:t>了解立法会的职能与组成</w:t>
            </w:r>
          </w:p>
          <w:p w14:paraId="613FCF92" w14:textId="3C4A1CB2" w:rsidR="0015363C" w:rsidRPr="007851BC" w:rsidRDefault="00472537" w:rsidP="00472537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-</w:t>
            </w:r>
            <w:r w:rsidRPr="007851BC">
              <w:rPr>
                <w:rFonts w:ascii="Arial" w:eastAsia="宋体" w:hAnsi="Arial" w:cs="Arial"/>
                <w:szCs w:val="21"/>
              </w:rPr>
              <w:t xml:space="preserve">  </w:t>
            </w:r>
            <w:r w:rsidRPr="007851BC">
              <w:rPr>
                <w:rFonts w:ascii="Arial" w:eastAsia="宋体" w:hAnsi="Arial" w:cs="Arial"/>
                <w:szCs w:val="21"/>
              </w:rPr>
              <w:t>探询立法会的制度与运作</w:t>
            </w:r>
          </w:p>
        </w:tc>
      </w:tr>
      <w:tr w:rsidR="0015363C" w14:paraId="29ED563F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9" w:type="dxa"/>
            <w:gridSpan w:val="2"/>
          </w:tcPr>
          <w:p w14:paraId="0AC12F76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4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4" w:type="dxa"/>
            <w:gridSpan w:val="3"/>
          </w:tcPr>
          <w:p w14:paraId="30466875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香港中文大学商学院课程</w:t>
            </w:r>
          </w:p>
          <w:p w14:paraId="182218E3" w14:textId="4981BFFF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课题：</w:t>
            </w:r>
            <w:r w:rsidR="00664C74" w:rsidRPr="007851BC">
              <w:rPr>
                <w:rFonts w:ascii="Arial" w:eastAsia="宋体" w:hAnsi="Arial" w:cs="Arial" w:hint="eastAsia"/>
                <w:szCs w:val="21"/>
              </w:rPr>
              <w:t>风险管理和保险</w:t>
            </w:r>
          </w:p>
          <w:p w14:paraId="41DE43A4" w14:textId="6302C25C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课堂：香港中文大学商学院</w:t>
            </w:r>
          </w:p>
        </w:tc>
        <w:tc>
          <w:tcPr>
            <w:tcW w:w="4150" w:type="dxa"/>
            <w:gridSpan w:val="2"/>
          </w:tcPr>
          <w:p w14:paraId="1A15F242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7851BC">
              <w:rPr>
                <w:rFonts w:ascii="Arial" w:eastAsia="宋体" w:hAnsi="Arial" w:cs="Arial"/>
                <w:b/>
                <w:szCs w:val="21"/>
              </w:rPr>
              <w:t>00</w:t>
            </w:r>
            <w:r w:rsidRPr="007851BC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56FB8C8A" w14:textId="77777777" w:rsidR="0015363C" w:rsidRPr="007851BC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7851BC">
              <w:rPr>
                <w:rFonts w:ascii="Arial" w:hAnsi="Arial" w:cs="Arial" w:hint="eastAsia"/>
                <w:kern w:val="2"/>
                <w:sz w:val="21"/>
                <w:szCs w:val="21"/>
              </w:rPr>
              <w:t>主题：</w:t>
            </w:r>
            <w:r w:rsidRPr="007851BC">
              <w:rPr>
                <w:rFonts w:ascii="Arial" w:hAnsi="Arial" w:cs="Arial"/>
                <w:kern w:val="2"/>
                <w:sz w:val="21"/>
                <w:szCs w:val="21"/>
              </w:rPr>
              <w:t>财务规划、模拟投资、案例分析</w:t>
            </w:r>
          </w:p>
          <w:p w14:paraId="55D6BBBE" w14:textId="0B4B7DAD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15363C" w14:paraId="5B9F5596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9" w:type="dxa"/>
            <w:gridSpan w:val="2"/>
          </w:tcPr>
          <w:p w14:paraId="111269C9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5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4" w:type="dxa"/>
            <w:gridSpan w:val="3"/>
          </w:tcPr>
          <w:p w14:paraId="0A70EEA8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香港中文大学商学院课程</w:t>
            </w:r>
          </w:p>
          <w:p w14:paraId="29806412" w14:textId="1FB00076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课题：</w:t>
            </w:r>
            <w:r w:rsidR="00664C74" w:rsidRPr="007851BC">
              <w:rPr>
                <w:rFonts w:ascii="Arial" w:eastAsia="宋体" w:hAnsi="Arial" w:cs="Arial" w:hint="eastAsia"/>
                <w:szCs w:val="21"/>
              </w:rPr>
              <w:t>统计学</w:t>
            </w:r>
          </w:p>
          <w:p w14:paraId="15E1829F" w14:textId="6D011D82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课堂：香港中文大学商学院</w:t>
            </w:r>
          </w:p>
        </w:tc>
        <w:tc>
          <w:tcPr>
            <w:tcW w:w="4150" w:type="dxa"/>
            <w:gridSpan w:val="2"/>
          </w:tcPr>
          <w:p w14:paraId="10F3C0E1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7851BC">
              <w:rPr>
                <w:rFonts w:ascii="Arial" w:eastAsia="宋体" w:hAnsi="Arial" w:cs="Arial"/>
                <w:b/>
                <w:szCs w:val="21"/>
              </w:rPr>
              <w:t>00</w:t>
            </w:r>
            <w:r w:rsidRPr="007851BC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723B2D02" w14:textId="77777777" w:rsidR="0015363C" w:rsidRPr="007851BC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7851BC">
              <w:rPr>
                <w:rFonts w:ascii="Arial" w:hAnsi="Arial" w:cs="Arial" w:hint="eastAsia"/>
                <w:kern w:val="2"/>
                <w:sz w:val="21"/>
                <w:szCs w:val="21"/>
              </w:rPr>
              <w:t>主题：</w:t>
            </w:r>
            <w:r w:rsidRPr="007851BC">
              <w:rPr>
                <w:rFonts w:ascii="Arial" w:hAnsi="Arial" w:cs="Arial"/>
                <w:kern w:val="2"/>
                <w:sz w:val="21"/>
                <w:szCs w:val="21"/>
              </w:rPr>
              <w:t>商务礼仪、客户沟通、职业发展、金融行业发展规划</w:t>
            </w:r>
          </w:p>
          <w:p w14:paraId="013EA728" w14:textId="633AAB8C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15363C" w14:paraId="17AC4CF9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9" w:type="dxa"/>
            <w:gridSpan w:val="2"/>
          </w:tcPr>
          <w:p w14:paraId="0AA35435" w14:textId="34949EBE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6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4" w:type="dxa"/>
            <w:gridSpan w:val="3"/>
          </w:tcPr>
          <w:p w14:paraId="7E8A89C4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香港中文大学结业比赛</w:t>
            </w:r>
          </w:p>
          <w:p w14:paraId="23D410ED" w14:textId="77777777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课题：结业比赛</w:t>
            </w:r>
          </w:p>
          <w:p w14:paraId="199A1D28" w14:textId="77777777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颁发推荐信（最佳小组）</w:t>
            </w:r>
          </w:p>
          <w:p w14:paraId="485D3ED4" w14:textId="77777777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颁发结业证书（所有学员）</w:t>
            </w:r>
          </w:p>
          <w:p w14:paraId="1CC489DF" w14:textId="3C4026CE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课堂：香港中文大学商学院</w:t>
            </w:r>
          </w:p>
        </w:tc>
        <w:tc>
          <w:tcPr>
            <w:tcW w:w="4150" w:type="dxa"/>
            <w:gridSpan w:val="2"/>
          </w:tcPr>
          <w:p w14:paraId="4C9A5048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7851BC">
              <w:rPr>
                <w:rFonts w:ascii="Arial" w:eastAsia="宋体" w:hAnsi="Arial" w:cs="Arial"/>
                <w:b/>
                <w:szCs w:val="21"/>
              </w:rPr>
              <w:t>00</w:t>
            </w:r>
            <w:r w:rsidRPr="007851BC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5706BC3C" w14:textId="77777777" w:rsidR="0015363C" w:rsidRPr="007851BC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7851BC">
              <w:rPr>
                <w:rFonts w:ascii="Arial" w:hAnsi="Arial" w:cs="Arial" w:hint="eastAsia"/>
                <w:kern w:val="2"/>
                <w:sz w:val="21"/>
                <w:szCs w:val="21"/>
              </w:rPr>
              <w:t>主题：</w:t>
            </w:r>
            <w:r w:rsidRPr="007851BC">
              <w:rPr>
                <w:rFonts w:ascii="Arial" w:hAnsi="Arial" w:cs="Arial"/>
                <w:kern w:val="2"/>
                <w:sz w:val="21"/>
                <w:szCs w:val="21"/>
              </w:rPr>
              <w:t>团队项目报告、颁发《实训证明》</w:t>
            </w:r>
          </w:p>
          <w:p w14:paraId="38704115" w14:textId="77777777" w:rsidR="0015363C" w:rsidRPr="007851BC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7851BC">
              <w:rPr>
                <w:rFonts w:ascii="Arial" w:hAnsi="Arial" w:cs="Arial"/>
                <w:kern w:val="2"/>
                <w:sz w:val="21"/>
                <w:szCs w:val="21"/>
              </w:rPr>
              <w:t>企业高管签发《推荐信》（优秀学员）</w:t>
            </w:r>
          </w:p>
          <w:p w14:paraId="4423421E" w14:textId="457DA310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8D550A" w14:paraId="390D1E96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9" w:type="dxa"/>
            <w:gridSpan w:val="2"/>
          </w:tcPr>
          <w:p w14:paraId="4811984A" w14:textId="1443FDA7" w:rsidR="008D550A" w:rsidRPr="003E2C8E" w:rsidRDefault="008D550A" w:rsidP="008D550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7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4" w:type="dxa"/>
            <w:gridSpan w:val="3"/>
          </w:tcPr>
          <w:p w14:paraId="660C32AF" w14:textId="30CA7E72" w:rsidR="008D550A" w:rsidRPr="001875D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1875DE">
              <w:rPr>
                <w:rFonts w:ascii="宋体" w:eastAsia="宋体" w:hAnsi="宋体" w:cs="Arial"/>
                <w:color w:val="000000"/>
                <w:szCs w:val="21"/>
              </w:rPr>
              <w:t>人文体验（</w:t>
            </w:r>
            <w:r w:rsidR="00A87884" w:rsidRPr="001875DE">
              <w:rPr>
                <w:rFonts w:ascii="宋体" w:eastAsia="宋体" w:hAnsi="宋体" w:cs="Arial" w:hint="eastAsia"/>
                <w:color w:val="000000"/>
                <w:szCs w:val="21"/>
              </w:rPr>
              <w:t>建议尖</w:t>
            </w:r>
            <w:proofErr w:type="gramStart"/>
            <w:r w:rsidR="00A87884" w:rsidRPr="001875DE">
              <w:rPr>
                <w:rFonts w:ascii="宋体" w:eastAsia="宋体" w:hAnsi="宋体" w:cs="Arial" w:hint="eastAsia"/>
                <w:color w:val="000000"/>
                <w:szCs w:val="21"/>
              </w:rPr>
              <w:t>沙咀</w:t>
            </w:r>
            <w:proofErr w:type="gramEnd"/>
            <w:r w:rsidR="00A87884" w:rsidRPr="001875DE">
              <w:rPr>
                <w:rFonts w:ascii="宋体" w:eastAsia="宋体" w:hAnsi="宋体" w:cs="Arial" w:hint="eastAsia"/>
                <w:color w:val="000000"/>
                <w:szCs w:val="21"/>
              </w:rPr>
              <w:t>、太平山等</w:t>
            </w:r>
            <w:r w:rsidRPr="001875DE">
              <w:rPr>
                <w:rFonts w:ascii="宋体" w:eastAsia="宋体" w:hAnsi="宋体" w:cs="Arial"/>
                <w:color w:val="000000"/>
                <w:szCs w:val="21"/>
              </w:rPr>
              <w:t>）</w:t>
            </w:r>
          </w:p>
        </w:tc>
        <w:tc>
          <w:tcPr>
            <w:tcW w:w="4150" w:type="dxa"/>
            <w:gridSpan w:val="2"/>
          </w:tcPr>
          <w:p w14:paraId="7D0161AD" w14:textId="77777777" w:rsidR="008D550A" w:rsidRPr="007851BC" w:rsidRDefault="008D550A" w:rsidP="008D550A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8150C2" w14:paraId="1096C743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9" w:type="dxa"/>
            <w:gridSpan w:val="2"/>
          </w:tcPr>
          <w:p w14:paraId="475B3A55" w14:textId="63FB8649" w:rsidR="008150C2" w:rsidRPr="003E2C8E" w:rsidRDefault="008150C2" w:rsidP="008150C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8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4" w:type="dxa"/>
            <w:gridSpan w:val="3"/>
          </w:tcPr>
          <w:p w14:paraId="11D9A08E" w14:textId="2B5282FC" w:rsidR="008150C2" w:rsidRPr="007851BC" w:rsidRDefault="008150C2" w:rsidP="008150C2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宋体" w:eastAsia="宋体" w:hAnsi="宋体" w:cs="Arial"/>
                <w:szCs w:val="21"/>
              </w:rPr>
              <w:t>办理退房，相互告别</w:t>
            </w:r>
          </w:p>
        </w:tc>
        <w:tc>
          <w:tcPr>
            <w:tcW w:w="4150" w:type="dxa"/>
            <w:gridSpan w:val="2"/>
          </w:tcPr>
          <w:p w14:paraId="64F11A9C" w14:textId="1777D870" w:rsidR="008150C2" w:rsidRPr="007851BC" w:rsidRDefault="008150C2" w:rsidP="008150C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返回内地</w:t>
            </w:r>
          </w:p>
        </w:tc>
      </w:tr>
    </w:tbl>
    <w:p w14:paraId="53274052" w14:textId="266D61B3" w:rsidR="002E1DA0" w:rsidRDefault="002E1DA0">
      <w:pPr>
        <w:rPr>
          <w:rFonts w:ascii="宋体" w:eastAsia="宋体" w:hAnsi="宋体"/>
          <w:sz w:val="20"/>
        </w:rPr>
      </w:pPr>
    </w:p>
    <w:p w14:paraId="23DB614F" w14:textId="5EB3482E" w:rsidR="002E1DA0" w:rsidRDefault="00CE2620">
      <w:pPr>
        <w:widowControl/>
        <w:jc w:val="left"/>
        <w:rPr>
          <w:rFonts w:ascii="宋体" w:eastAsia="宋体" w:hAnsi="宋体"/>
          <w:sz w:val="20"/>
        </w:rPr>
      </w:pPr>
      <w:r w:rsidRPr="002B7A8B">
        <w:rPr>
          <w:rFonts w:ascii="宋体" w:eastAsia="宋体" w:hAnsi="宋体" w:hint="eastAsia"/>
          <w:i/>
          <w:szCs w:val="28"/>
        </w:rPr>
        <w:t>注：以上</w:t>
      </w:r>
      <w:r>
        <w:rPr>
          <w:rFonts w:ascii="宋体" w:eastAsia="宋体" w:hAnsi="宋体" w:hint="eastAsia"/>
          <w:i/>
          <w:szCs w:val="28"/>
        </w:rPr>
        <w:t>日程</w:t>
      </w:r>
      <w:proofErr w:type="gramStart"/>
      <w:r>
        <w:rPr>
          <w:rFonts w:ascii="宋体" w:eastAsia="宋体" w:hAnsi="宋体" w:hint="eastAsia"/>
          <w:i/>
          <w:szCs w:val="28"/>
        </w:rPr>
        <w:t>为往期范例</w:t>
      </w:r>
      <w:proofErr w:type="gramEnd"/>
      <w:r>
        <w:rPr>
          <w:rFonts w:ascii="宋体" w:eastAsia="宋体" w:hAnsi="宋体" w:hint="eastAsia"/>
          <w:i/>
          <w:szCs w:val="28"/>
        </w:rPr>
        <w:t>，</w:t>
      </w:r>
      <w:r w:rsidRPr="002B7A8B">
        <w:rPr>
          <w:rFonts w:ascii="宋体" w:eastAsia="宋体" w:hAnsi="宋体" w:hint="eastAsia"/>
          <w:i/>
          <w:szCs w:val="28"/>
        </w:rPr>
        <w:t>仅供参考，实际</w:t>
      </w:r>
      <w:r>
        <w:rPr>
          <w:rFonts w:ascii="宋体" w:eastAsia="宋体" w:hAnsi="宋体" w:hint="eastAsia"/>
          <w:i/>
          <w:szCs w:val="28"/>
        </w:rPr>
        <w:t>日程可能有调整，以</w:t>
      </w:r>
      <w:proofErr w:type="gramStart"/>
      <w:r w:rsidRPr="002B7A8B">
        <w:rPr>
          <w:rFonts w:ascii="宋体" w:eastAsia="宋体" w:hAnsi="宋体" w:hint="eastAsia"/>
          <w:i/>
          <w:szCs w:val="28"/>
        </w:rPr>
        <w:t>最终</w:t>
      </w:r>
      <w:r>
        <w:rPr>
          <w:rFonts w:ascii="宋体" w:eastAsia="宋体" w:hAnsi="宋体" w:hint="eastAsia"/>
          <w:i/>
          <w:szCs w:val="28"/>
        </w:rPr>
        <w:t>项目</w:t>
      </w:r>
      <w:proofErr w:type="gramEnd"/>
      <w:r w:rsidRPr="002B7A8B">
        <w:rPr>
          <w:rFonts w:ascii="宋体" w:eastAsia="宋体" w:hAnsi="宋体" w:hint="eastAsia"/>
          <w:i/>
          <w:szCs w:val="28"/>
        </w:rPr>
        <w:t>安排为准。</w:t>
      </w:r>
      <w:r>
        <w:rPr>
          <w:rFonts w:ascii="宋体" w:eastAsia="宋体" w:hAnsi="宋体"/>
          <w:sz w:val="20"/>
        </w:rPr>
        <w:br w:type="page"/>
      </w:r>
    </w:p>
    <w:tbl>
      <w:tblPr>
        <w:tblStyle w:val="a3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"/>
        <w:gridCol w:w="1480"/>
        <w:gridCol w:w="1337"/>
        <w:gridCol w:w="3047"/>
        <w:gridCol w:w="3482"/>
      </w:tblGrid>
      <w:tr w:rsidR="002E1DA0" w:rsidRPr="00A6416F" w14:paraId="14544E2F" w14:textId="77777777" w:rsidTr="00AC158B">
        <w:trPr>
          <w:tblCellSpacing w:w="28" w:type="dxa"/>
        </w:trPr>
        <w:tc>
          <w:tcPr>
            <w:tcW w:w="424" w:type="dxa"/>
            <w:shd w:val="clear" w:color="auto" w:fill="auto"/>
          </w:tcPr>
          <w:p w14:paraId="3230CD2C" w14:textId="77777777" w:rsidR="002E1DA0" w:rsidRPr="00A6416F" w:rsidRDefault="002E1DA0" w:rsidP="00AC158B">
            <w:pPr>
              <w:jc w:val="center"/>
              <w:rPr>
                <w:rFonts w:ascii="Font Awesome 5 Free Solid" w:hAnsi="Font Awesome 5 Free Solid"/>
                <w:b/>
                <w:color w:val="2F5496" w:themeColor="accent1" w:themeShade="BF"/>
                <w:sz w:val="24"/>
                <w:szCs w:val="28"/>
              </w:rPr>
            </w:pPr>
            <w:r w:rsidRPr="00A6416F">
              <w:rPr>
                <w:rFonts w:ascii="Font Awesome 5 Free Solid" w:eastAsia="FontAwesome5FreeSolid" w:hAnsi="Font Awesome 5 Free Solid" w:cs="FontAwesome5FreeSolid"/>
                <w:b/>
                <w:color w:val="2F5496" w:themeColor="accent1" w:themeShade="BF"/>
                <w:kern w:val="0"/>
                <w:sz w:val="24"/>
                <w:szCs w:val="28"/>
              </w:rPr>
              <w:lastRenderedPageBreak/>
              <w:t></w:t>
            </w:r>
          </w:p>
        </w:tc>
        <w:tc>
          <w:tcPr>
            <w:tcW w:w="1390" w:type="dxa"/>
          </w:tcPr>
          <w:p w14:paraId="153BD0AD" w14:textId="2036048C" w:rsidR="002E1DA0" w:rsidRPr="00A6416F" w:rsidRDefault="002E1DA0" w:rsidP="00AC158B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251" w:type="dxa"/>
          </w:tcPr>
          <w:p w14:paraId="32C13F76" w14:textId="2A1FC785" w:rsidR="002E1DA0" w:rsidRPr="00A6416F" w:rsidRDefault="002E1DA0" w:rsidP="00AC158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920" w:type="dxa"/>
          </w:tcPr>
          <w:p w14:paraId="3AAC57B3" w14:textId="5C13DAC1" w:rsidR="002E1DA0" w:rsidRPr="00A6416F" w:rsidRDefault="00664C74" w:rsidP="00AC158B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A6416F">
              <w:rPr>
                <w:rFonts w:ascii="Arial" w:eastAsia="宋体" w:hAnsi="Arial" w:cs="Arial" w:hint="eastAsia"/>
                <w:b/>
                <w:szCs w:val="21"/>
              </w:rPr>
              <w:t>财会审计与税务</w:t>
            </w:r>
          </w:p>
        </w:tc>
        <w:tc>
          <w:tcPr>
            <w:tcW w:w="3317" w:type="dxa"/>
          </w:tcPr>
          <w:p w14:paraId="00AD52F6" w14:textId="66BEEF11" w:rsidR="002E1DA0" w:rsidRPr="00A6416F" w:rsidRDefault="002E1DA0" w:rsidP="00AC158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</w:tr>
    </w:tbl>
    <w:p w14:paraId="01481801" w14:textId="5E07F6AC" w:rsidR="002E1DA0" w:rsidRDefault="002E1DA0">
      <w:pPr>
        <w:rPr>
          <w:rFonts w:ascii="宋体" w:eastAsia="宋体" w:hAnsi="宋体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CE2620" w:rsidRPr="00257C03" w14:paraId="645A8794" w14:textId="77777777" w:rsidTr="00704E9E">
        <w:tc>
          <w:tcPr>
            <w:tcW w:w="1271" w:type="dxa"/>
          </w:tcPr>
          <w:p w14:paraId="758E277D" w14:textId="77777777" w:rsidR="00CE2620" w:rsidRPr="00257C03" w:rsidRDefault="00CE2620" w:rsidP="00704E9E">
            <w:pPr>
              <w:jc w:val="center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 w14:paraId="698DEBB5" w14:textId="77777777" w:rsidR="00CE2620" w:rsidRPr="007851BC" w:rsidRDefault="00CE2620" w:rsidP="007851B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14:paraId="04985DFE" w14:textId="77777777" w:rsidR="00CE2620" w:rsidRPr="007851BC" w:rsidRDefault="00CE2620" w:rsidP="007851B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8D550A" w14:paraId="2B8878A5" w14:textId="77777777" w:rsidTr="00704E9E">
        <w:tc>
          <w:tcPr>
            <w:tcW w:w="1271" w:type="dxa"/>
          </w:tcPr>
          <w:p w14:paraId="00101C59" w14:textId="453740C9" w:rsidR="008D550A" w:rsidRPr="003E2C8E" w:rsidRDefault="008D550A" w:rsidP="008D550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1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051C452C" w14:textId="73BD4239" w:rsidR="008D550A" w:rsidRPr="007851BC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宋体" w:eastAsia="宋体" w:hAnsi="宋体" w:cs="Arial"/>
                <w:snapToGrid w:val="0"/>
                <w:color w:val="000000"/>
                <w:szCs w:val="21"/>
              </w:rPr>
              <w:t>到达，专车接往</w:t>
            </w:r>
            <w:r w:rsidRPr="007851BC">
              <w:rPr>
                <w:rFonts w:ascii="宋体" w:eastAsia="宋体" w:hAnsi="宋体" w:cs="Arial" w:hint="eastAsia"/>
                <w:snapToGrid w:val="0"/>
                <w:color w:val="000000"/>
                <w:szCs w:val="21"/>
              </w:rPr>
              <w:t>酒店</w:t>
            </w:r>
          </w:p>
        </w:tc>
        <w:tc>
          <w:tcPr>
            <w:tcW w:w="4246" w:type="dxa"/>
          </w:tcPr>
          <w:p w14:paraId="28965D5D" w14:textId="3EA2716E" w:rsidR="008D550A" w:rsidRPr="007851BC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宋体" w:eastAsia="宋体" w:hAnsi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 w:rsidR="0015363C" w14:paraId="2446798A" w14:textId="77777777" w:rsidTr="00704E9E">
        <w:tc>
          <w:tcPr>
            <w:tcW w:w="1271" w:type="dxa"/>
          </w:tcPr>
          <w:p w14:paraId="2D891AA0" w14:textId="66839818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2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DDCBE42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香港中文大学欢迎仪式</w:t>
            </w:r>
          </w:p>
          <w:p w14:paraId="487BCB4F" w14:textId="77777777" w:rsidR="0015363C" w:rsidRPr="007851BC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Noto Sans Symbols" w:hAnsi="Noto Sans Symbols" w:hint="eastAsia"/>
                <w:color w:val="000000"/>
                <w:sz w:val="21"/>
                <w:szCs w:val="21"/>
              </w:rPr>
            </w:pPr>
            <w:r w:rsidRPr="007851BC"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香港社会及文化发展（商学院教授）</w:t>
            </w:r>
          </w:p>
          <w:p w14:paraId="50336DBD" w14:textId="77777777" w:rsidR="0015363C" w:rsidRPr="007851BC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Noto Sans Symbols" w:hAnsi="Noto Sans Symbols" w:hint="eastAsia"/>
                <w:color w:val="000000"/>
                <w:sz w:val="21"/>
                <w:szCs w:val="21"/>
              </w:rPr>
            </w:pPr>
            <w:r w:rsidRPr="007851BC">
              <w:rPr>
                <w:rFonts w:ascii="Arial" w:hAnsi="Arial" w:cs="Arial"/>
                <w:color w:val="000000"/>
                <w:sz w:val="21"/>
                <w:szCs w:val="21"/>
              </w:rPr>
              <w:t>香港中文大学</w:t>
            </w:r>
            <w:r w:rsidRPr="007851BC">
              <w:rPr>
                <w:rFonts w:ascii="Arial" w:hAnsi="Arial" w:cs="Arial" w:hint="eastAsia"/>
                <w:color w:val="000000"/>
                <w:sz w:val="21"/>
                <w:szCs w:val="21"/>
              </w:rPr>
              <w:t>介绍</w:t>
            </w:r>
          </w:p>
          <w:p w14:paraId="6005D5E8" w14:textId="77777777" w:rsidR="0015363C" w:rsidRPr="007851BC" w:rsidRDefault="0015363C" w:rsidP="0015363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851BC">
              <w:rPr>
                <w:rFonts w:ascii="Arial" w:eastAsia="宋体" w:hAnsi="Arial" w:cs="Arial"/>
                <w:color w:val="000000"/>
                <w:kern w:val="0"/>
                <w:szCs w:val="21"/>
              </w:rPr>
              <w:t>香港中文大学硕士申请讲座</w:t>
            </w:r>
          </w:p>
          <w:p w14:paraId="1722EB69" w14:textId="5AEC14D9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香港中文大学校园参观</w:t>
            </w:r>
          </w:p>
        </w:tc>
        <w:tc>
          <w:tcPr>
            <w:tcW w:w="4246" w:type="dxa"/>
          </w:tcPr>
          <w:p w14:paraId="40FF2DC2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7851BC">
              <w:rPr>
                <w:rFonts w:ascii="Arial" w:eastAsia="宋体" w:hAnsi="Arial" w:cs="Arial"/>
                <w:b/>
                <w:szCs w:val="21"/>
              </w:rPr>
              <w:t>00</w:t>
            </w:r>
            <w:r w:rsidRPr="007851BC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188B53DB" w14:textId="77777777" w:rsidR="0015363C" w:rsidRPr="007851BC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7851BC">
              <w:rPr>
                <w:rFonts w:ascii="Arial" w:hAnsi="Arial" w:cs="Arial" w:hint="eastAsia"/>
                <w:kern w:val="2"/>
                <w:sz w:val="21"/>
                <w:szCs w:val="21"/>
              </w:rPr>
              <w:t>主题：</w:t>
            </w:r>
            <w:r w:rsidRPr="007851BC">
              <w:rPr>
                <w:rFonts w:ascii="Arial" w:hAnsi="Arial" w:cs="Arial"/>
                <w:kern w:val="2"/>
                <w:sz w:val="21"/>
                <w:szCs w:val="21"/>
              </w:rPr>
              <w:t>欢迎致辞、市场营销、调研报告撰写</w:t>
            </w:r>
          </w:p>
          <w:p w14:paraId="08118C78" w14:textId="341CAD02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15363C" w14:paraId="49800538" w14:textId="77777777" w:rsidTr="00704E9E">
        <w:tc>
          <w:tcPr>
            <w:tcW w:w="1271" w:type="dxa"/>
          </w:tcPr>
          <w:p w14:paraId="3EB16179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3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35F53D98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香港中文大学商学院课程</w:t>
            </w:r>
          </w:p>
          <w:p w14:paraId="1C48B382" w14:textId="3C692A92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课题：</w:t>
            </w:r>
            <w:r w:rsidR="00664C74" w:rsidRPr="007851BC">
              <w:rPr>
                <w:rFonts w:ascii="Arial" w:eastAsia="宋体" w:hAnsi="Arial" w:cs="Arial" w:hint="eastAsia"/>
                <w:szCs w:val="21"/>
              </w:rPr>
              <w:t>财务管理</w:t>
            </w:r>
          </w:p>
          <w:p w14:paraId="675013E0" w14:textId="521051BE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0CA4A586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236EB26A" w14:textId="77777777" w:rsidR="0015363C" w:rsidRPr="007851BC" w:rsidRDefault="0015363C" w:rsidP="0015363C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地点：香港展城馆</w:t>
            </w:r>
          </w:p>
          <w:p w14:paraId="68BF50D7" w14:textId="77777777" w:rsidR="0015363C" w:rsidRPr="007851BC" w:rsidRDefault="0015363C" w:rsidP="0015363C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 xml:space="preserve">- </w:t>
            </w:r>
            <w:r w:rsidRPr="007851BC">
              <w:rPr>
                <w:rFonts w:ascii="Arial" w:eastAsia="宋体" w:hAnsi="Arial" w:cs="Arial" w:hint="eastAsia"/>
                <w:szCs w:val="21"/>
              </w:rPr>
              <w:t>观看简介片</w:t>
            </w:r>
          </w:p>
          <w:p w14:paraId="0E8D3B20" w14:textId="77777777" w:rsidR="0015363C" w:rsidRPr="007851BC" w:rsidRDefault="0015363C" w:rsidP="0015363C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 xml:space="preserve">- </w:t>
            </w:r>
            <w:r w:rsidRPr="007851BC">
              <w:rPr>
                <w:rFonts w:ascii="Arial" w:eastAsia="宋体" w:hAnsi="Arial" w:cs="Arial" w:hint="eastAsia"/>
                <w:szCs w:val="21"/>
              </w:rPr>
              <w:t>香港各区发展历史及未来城市规划</w:t>
            </w:r>
          </w:p>
          <w:p w14:paraId="5B21E722" w14:textId="77777777" w:rsidR="0015363C" w:rsidRPr="007851BC" w:rsidRDefault="0015363C" w:rsidP="0015363C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 xml:space="preserve">- </w:t>
            </w:r>
            <w:r w:rsidRPr="007851BC">
              <w:rPr>
                <w:rFonts w:ascii="Arial" w:eastAsia="宋体" w:hAnsi="Arial" w:cs="Arial" w:hint="eastAsia"/>
                <w:szCs w:val="21"/>
              </w:rPr>
              <w:t>香港交通介绍</w:t>
            </w:r>
          </w:p>
          <w:p w14:paraId="06175E0E" w14:textId="3EACD925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 xml:space="preserve">- </w:t>
            </w:r>
            <w:r w:rsidRPr="007851BC">
              <w:rPr>
                <w:rFonts w:ascii="Arial" w:eastAsia="宋体" w:hAnsi="Arial" w:cs="Arial" w:hint="eastAsia"/>
                <w:szCs w:val="21"/>
              </w:rPr>
              <w:t>香港特色文化地点简介</w:t>
            </w:r>
          </w:p>
        </w:tc>
      </w:tr>
      <w:tr w:rsidR="0015363C" w14:paraId="7A72EA29" w14:textId="77777777" w:rsidTr="00704E9E">
        <w:tc>
          <w:tcPr>
            <w:tcW w:w="1271" w:type="dxa"/>
          </w:tcPr>
          <w:p w14:paraId="4F550FC8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4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0D4B4EB7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香港中文大学商学院课程</w:t>
            </w:r>
          </w:p>
          <w:p w14:paraId="1D177AE7" w14:textId="62DD566B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课题：全球市场中的当代会计问题</w:t>
            </w:r>
          </w:p>
          <w:p w14:paraId="3788B512" w14:textId="07CAD280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64900F40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7851BC">
              <w:rPr>
                <w:rFonts w:ascii="Arial" w:eastAsia="宋体" w:hAnsi="Arial" w:cs="Arial"/>
                <w:b/>
                <w:szCs w:val="21"/>
              </w:rPr>
              <w:t>00</w:t>
            </w:r>
            <w:r w:rsidRPr="007851BC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05A5EA9D" w14:textId="77777777" w:rsidR="0015363C" w:rsidRPr="007851BC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7851BC">
              <w:rPr>
                <w:rFonts w:ascii="Arial" w:hAnsi="Arial" w:cs="Arial" w:hint="eastAsia"/>
                <w:kern w:val="2"/>
                <w:sz w:val="21"/>
                <w:szCs w:val="21"/>
              </w:rPr>
              <w:t>主题：</w:t>
            </w:r>
            <w:r w:rsidRPr="007851BC">
              <w:rPr>
                <w:rFonts w:ascii="Arial" w:hAnsi="Arial" w:cs="Arial"/>
                <w:kern w:val="2"/>
                <w:sz w:val="21"/>
                <w:szCs w:val="21"/>
              </w:rPr>
              <w:t>财务规划、模拟投资、案例分析</w:t>
            </w:r>
          </w:p>
          <w:p w14:paraId="0BCE0A6F" w14:textId="49262CC7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15363C" w14:paraId="0004BB3E" w14:textId="77777777" w:rsidTr="00704E9E">
        <w:tc>
          <w:tcPr>
            <w:tcW w:w="1271" w:type="dxa"/>
          </w:tcPr>
          <w:p w14:paraId="258E1CAF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5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57EF2DBB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香港中文大学商学院课程</w:t>
            </w:r>
          </w:p>
          <w:p w14:paraId="0DBA35B4" w14:textId="35FA5877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课题：内部审计和</w:t>
            </w:r>
            <w:r w:rsidR="00664C74" w:rsidRPr="007851BC">
              <w:rPr>
                <w:rFonts w:ascii="Arial" w:eastAsia="宋体" w:hAnsi="Arial" w:cs="Arial" w:hint="eastAsia"/>
                <w:szCs w:val="21"/>
              </w:rPr>
              <w:t>税务</w:t>
            </w:r>
            <w:r w:rsidRPr="007851BC">
              <w:rPr>
                <w:rFonts w:ascii="Arial" w:eastAsia="宋体" w:hAnsi="Arial" w:cs="Arial" w:hint="eastAsia"/>
                <w:szCs w:val="21"/>
              </w:rPr>
              <w:t>管理</w:t>
            </w:r>
          </w:p>
          <w:p w14:paraId="3E31D438" w14:textId="3A9B45D0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3E80E9B1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7851BC">
              <w:rPr>
                <w:rFonts w:ascii="Arial" w:eastAsia="宋体" w:hAnsi="Arial" w:cs="Arial"/>
                <w:b/>
                <w:szCs w:val="21"/>
              </w:rPr>
              <w:t>00</w:t>
            </w:r>
            <w:r w:rsidRPr="007851BC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7291F793" w14:textId="77777777" w:rsidR="0015363C" w:rsidRPr="007851BC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7851BC">
              <w:rPr>
                <w:rFonts w:ascii="Arial" w:hAnsi="Arial" w:cs="Arial" w:hint="eastAsia"/>
                <w:kern w:val="2"/>
                <w:sz w:val="21"/>
                <w:szCs w:val="21"/>
              </w:rPr>
              <w:t>主题：</w:t>
            </w:r>
            <w:r w:rsidRPr="007851BC">
              <w:rPr>
                <w:rFonts w:ascii="Arial" w:hAnsi="Arial" w:cs="Arial"/>
                <w:kern w:val="2"/>
                <w:sz w:val="21"/>
                <w:szCs w:val="21"/>
              </w:rPr>
              <w:t>商务礼仪、客户沟通、职业发展、金融行业发展规划</w:t>
            </w:r>
          </w:p>
          <w:p w14:paraId="05393DCE" w14:textId="64D3BF28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15363C" w14:paraId="6A4614EF" w14:textId="77777777" w:rsidTr="00704E9E">
        <w:tc>
          <w:tcPr>
            <w:tcW w:w="1271" w:type="dxa"/>
          </w:tcPr>
          <w:p w14:paraId="508FDDDD" w14:textId="3277E96E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6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D4EBFA3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香港中文大学结业比赛</w:t>
            </w:r>
          </w:p>
          <w:p w14:paraId="611AA5C8" w14:textId="77777777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课题：结业比赛</w:t>
            </w:r>
          </w:p>
          <w:p w14:paraId="5656D421" w14:textId="77777777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颁发推荐信（最佳小组）</w:t>
            </w:r>
          </w:p>
          <w:p w14:paraId="5C14D419" w14:textId="77777777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颁发结业证书（所有学员）</w:t>
            </w:r>
          </w:p>
          <w:p w14:paraId="474D314F" w14:textId="2619A251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3EC5A079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5</w:t>
            </w:r>
            <w:r w:rsidRPr="007851BC">
              <w:rPr>
                <w:rFonts w:ascii="Arial" w:eastAsia="宋体" w:hAnsi="Arial" w:cs="Arial"/>
                <w:b/>
                <w:szCs w:val="21"/>
              </w:rPr>
              <w:t>00</w:t>
            </w:r>
            <w:r w:rsidRPr="007851BC">
              <w:rPr>
                <w:rFonts w:ascii="Arial" w:eastAsia="宋体" w:hAnsi="Arial" w:cs="Arial" w:hint="eastAsia"/>
                <w:b/>
                <w:szCs w:val="21"/>
              </w:rPr>
              <w:t>强企业实训</w:t>
            </w:r>
          </w:p>
          <w:p w14:paraId="3EAA2131" w14:textId="77777777" w:rsidR="0015363C" w:rsidRPr="007851BC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7851BC">
              <w:rPr>
                <w:rFonts w:ascii="Arial" w:hAnsi="Arial" w:cs="Arial" w:hint="eastAsia"/>
                <w:kern w:val="2"/>
                <w:sz w:val="21"/>
                <w:szCs w:val="21"/>
              </w:rPr>
              <w:t>主题：</w:t>
            </w:r>
            <w:r w:rsidRPr="007851BC">
              <w:rPr>
                <w:rFonts w:ascii="Arial" w:hAnsi="Arial" w:cs="Arial"/>
                <w:kern w:val="2"/>
                <w:sz w:val="21"/>
                <w:szCs w:val="21"/>
              </w:rPr>
              <w:t>团队项目报告、颁发《实训证明》</w:t>
            </w:r>
          </w:p>
          <w:p w14:paraId="1FC82979" w14:textId="77777777" w:rsidR="0015363C" w:rsidRPr="007851BC" w:rsidRDefault="0015363C" w:rsidP="0015363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7851BC">
              <w:rPr>
                <w:rFonts w:ascii="Arial" w:hAnsi="Arial" w:cs="Arial"/>
                <w:kern w:val="2"/>
                <w:sz w:val="21"/>
                <w:szCs w:val="21"/>
              </w:rPr>
              <w:t>企业高管签发《推荐信》（优秀学员）</w:t>
            </w:r>
          </w:p>
          <w:p w14:paraId="5B01AC91" w14:textId="5CEBC42C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地点：企业写字楼</w:t>
            </w:r>
          </w:p>
        </w:tc>
      </w:tr>
      <w:tr w:rsidR="008D550A" w14:paraId="4DBE893C" w14:textId="77777777" w:rsidTr="00704E9E">
        <w:tc>
          <w:tcPr>
            <w:tcW w:w="1271" w:type="dxa"/>
          </w:tcPr>
          <w:p w14:paraId="1D9E01FF" w14:textId="37C25A2F" w:rsidR="008D550A" w:rsidRPr="003E2C8E" w:rsidRDefault="008D550A" w:rsidP="008D550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7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51BF6010" w14:textId="636197E1" w:rsidR="008D550A" w:rsidRPr="001875D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1875DE">
              <w:rPr>
                <w:rFonts w:ascii="宋体" w:eastAsia="宋体" w:hAnsi="宋体" w:cs="Arial"/>
                <w:color w:val="000000"/>
                <w:szCs w:val="21"/>
              </w:rPr>
              <w:t>人文体验（</w:t>
            </w:r>
            <w:r w:rsidR="00A87884" w:rsidRPr="001875DE">
              <w:rPr>
                <w:rFonts w:ascii="宋体" w:eastAsia="宋体" w:hAnsi="宋体" w:cs="Arial" w:hint="eastAsia"/>
                <w:color w:val="000000"/>
                <w:szCs w:val="21"/>
              </w:rPr>
              <w:t>建议尖</w:t>
            </w:r>
            <w:proofErr w:type="gramStart"/>
            <w:r w:rsidR="00A87884" w:rsidRPr="001875DE">
              <w:rPr>
                <w:rFonts w:ascii="宋体" w:eastAsia="宋体" w:hAnsi="宋体" w:cs="Arial" w:hint="eastAsia"/>
                <w:color w:val="000000"/>
                <w:szCs w:val="21"/>
              </w:rPr>
              <w:t>沙咀</w:t>
            </w:r>
            <w:proofErr w:type="gramEnd"/>
            <w:r w:rsidR="00A87884" w:rsidRPr="001875DE">
              <w:rPr>
                <w:rFonts w:ascii="宋体" w:eastAsia="宋体" w:hAnsi="宋体" w:cs="Arial" w:hint="eastAsia"/>
                <w:color w:val="000000"/>
                <w:szCs w:val="21"/>
              </w:rPr>
              <w:t>、太平山等</w:t>
            </w:r>
            <w:r w:rsidRPr="001875DE">
              <w:rPr>
                <w:rFonts w:ascii="宋体" w:eastAsia="宋体" w:hAnsi="宋体" w:cs="Arial"/>
                <w:color w:val="000000"/>
                <w:szCs w:val="21"/>
              </w:rPr>
              <w:t>）</w:t>
            </w:r>
          </w:p>
        </w:tc>
        <w:tc>
          <w:tcPr>
            <w:tcW w:w="4246" w:type="dxa"/>
          </w:tcPr>
          <w:p w14:paraId="35D52A24" w14:textId="77777777" w:rsidR="008D550A" w:rsidRPr="007851BC" w:rsidRDefault="008D550A" w:rsidP="008D550A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8150C2" w14:paraId="39577D83" w14:textId="77777777" w:rsidTr="00704E9E">
        <w:tc>
          <w:tcPr>
            <w:tcW w:w="1271" w:type="dxa"/>
          </w:tcPr>
          <w:p w14:paraId="21A39AB1" w14:textId="5E655347" w:rsidR="008150C2" w:rsidRPr="003E2C8E" w:rsidRDefault="008150C2" w:rsidP="008150C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8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1C722E40" w14:textId="4A0A95C3" w:rsidR="008150C2" w:rsidRPr="007851BC" w:rsidRDefault="008150C2" w:rsidP="008150C2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宋体" w:eastAsia="宋体" w:hAnsi="宋体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14:paraId="63651EB2" w14:textId="132036FB" w:rsidR="008150C2" w:rsidRPr="007851BC" w:rsidRDefault="008150C2" w:rsidP="008150C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返回内地</w:t>
            </w:r>
          </w:p>
        </w:tc>
      </w:tr>
    </w:tbl>
    <w:p w14:paraId="728F110D" w14:textId="77777777" w:rsidR="00CE2620" w:rsidRDefault="00CE2620">
      <w:pPr>
        <w:rPr>
          <w:rFonts w:ascii="宋体" w:eastAsia="宋体" w:hAnsi="宋体"/>
          <w:sz w:val="20"/>
        </w:rPr>
      </w:pPr>
    </w:p>
    <w:p w14:paraId="2ED10B40" w14:textId="77777777" w:rsidR="00EE4709" w:rsidRDefault="00CE2620" w:rsidP="00CE2620">
      <w:pPr>
        <w:widowControl/>
        <w:jc w:val="left"/>
        <w:rPr>
          <w:rFonts w:ascii="宋体" w:eastAsia="宋体" w:hAnsi="宋体"/>
          <w:i/>
          <w:szCs w:val="28"/>
        </w:rPr>
      </w:pPr>
      <w:r w:rsidRPr="002B7A8B">
        <w:rPr>
          <w:rFonts w:ascii="宋体" w:eastAsia="宋体" w:hAnsi="宋体" w:hint="eastAsia"/>
          <w:i/>
          <w:szCs w:val="28"/>
        </w:rPr>
        <w:t>注：以上</w:t>
      </w:r>
      <w:r>
        <w:rPr>
          <w:rFonts w:ascii="宋体" w:eastAsia="宋体" w:hAnsi="宋体" w:hint="eastAsia"/>
          <w:i/>
          <w:szCs w:val="28"/>
        </w:rPr>
        <w:t>日程</w:t>
      </w:r>
      <w:proofErr w:type="gramStart"/>
      <w:r>
        <w:rPr>
          <w:rFonts w:ascii="宋体" w:eastAsia="宋体" w:hAnsi="宋体" w:hint="eastAsia"/>
          <w:i/>
          <w:szCs w:val="28"/>
        </w:rPr>
        <w:t>为往期范例</w:t>
      </w:r>
      <w:proofErr w:type="gramEnd"/>
      <w:r>
        <w:rPr>
          <w:rFonts w:ascii="宋体" w:eastAsia="宋体" w:hAnsi="宋体" w:hint="eastAsia"/>
          <w:i/>
          <w:szCs w:val="28"/>
        </w:rPr>
        <w:t>，</w:t>
      </w:r>
      <w:r w:rsidRPr="002B7A8B">
        <w:rPr>
          <w:rFonts w:ascii="宋体" w:eastAsia="宋体" w:hAnsi="宋体" w:hint="eastAsia"/>
          <w:i/>
          <w:szCs w:val="28"/>
        </w:rPr>
        <w:t>仅供参考，实际</w:t>
      </w:r>
      <w:r>
        <w:rPr>
          <w:rFonts w:ascii="宋体" w:eastAsia="宋体" w:hAnsi="宋体" w:hint="eastAsia"/>
          <w:i/>
          <w:szCs w:val="28"/>
        </w:rPr>
        <w:t>日程可能有调整，以</w:t>
      </w:r>
      <w:proofErr w:type="gramStart"/>
      <w:r w:rsidRPr="002B7A8B">
        <w:rPr>
          <w:rFonts w:ascii="宋体" w:eastAsia="宋体" w:hAnsi="宋体" w:hint="eastAsia"/>
          <w:i/>
          <w:szCs w:val="28"/>
        </w:rPr>
        <w:t>最终</w:t>
      </w:r>
      <w:r>
        <w:rPr>
          <w:rFonts w:ascii="宋体" w:eastAsia="宋体" w:hAnsi="宋体" w:hint="eastAsia"/>
          <w:i/>
          <w:szCs w:val="28"/>
        </w:rPr>
        <w:t>项目</w:t>
      </w:r>
      <w:proofErr w:type="gramEnd"/>
      <w:r w:rsidRPr="002B7A8B">
        <w:rPr>
          <w:rFonts w:ascii="宋体" w:eastAsia="宋体" w:hAnsi="宋体" w:hint="eastAsia"/>
          <w:i/>
          <w:szCs w:val="28"/>
        </w:rPr>
        <w:t>安排为准。</w:t>
      </w:r>
    </w:p>
    <w:p w14:paraId="42B61AF3" w14:textId="22E10D89" w:rsidR="00CE2620" w:rsidRDefault="00CE2620" w:rsidP="00CE2620">
      <w:pPr>
        <w:widowControl/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br w:type="page"/>
      </w:r>
    </w:p>
    <w:tbl>
      <w:tblPr>
        <w:tblStyle w:val="a3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"/>
        <w:gridCol w:w="1480"/>
        <w:gridCol w:w="1627"/>
        <w:gridCol w:w="2757"/>
        <w:gridCol w:w="3482"/>
      </w:tblGrid>
      <w:tr w:rsidR="002E1DA0" w:rsidRPr="00A6416F" w14:paraId="6CDB790B" w14:textId="77777777" w:rsidTr="008150C2">
        <w:trPr>
          <w:tblCellSpacing w:w="28" w:type="dxa"/>
        </w:trPr>
        <w:tc>
          <w:tcPr>
            <w:tcW w:w="424" w:type="dxa"/>
            <w:shd w:val="clear" w:color="auto" w:fill="auto"/>
          </w:tcPr>
          <w:p w14:paraId="1E53DBB0" w14:textId="77777777" w:rsidR="002E1DA0" w:rsidRPr="00A6416F" w:rsidRDefault="002E1DA0" w:rsidP="00AC158B">
            <w:pPr>
              <w:jc w:val="center"/>
              <w:rPr>
                <w:rFonts w:ascii="Font Awesome 5 Free Solid" w:hAnsi="Font Awesome 5 Free Solid"/>
                <w:b/>
                <w:color w:val="2F5496" w:themeColor="accent1" w:themeShade="BF"/>
                <w:sz w:val="24"/>
                <w:szCs w:val="28"/>
              </w:rPr>
            </w:pPr>
            <w:r w:rsidRPr="00A6416F">
              <w:rPr>
                <w:rFonts w:ascii="Font Awesome 5 Free Solid" w:eastAsia="FontAwesome5FreeSolid" w:hAnsi="Font Awesome 5 Free Solid" w:cs="FontAwesome5FreeSolid"/>
                <w:b/>
                <w:color w:val="2F5496" w:themeColor="accent1" w:themeShade="BF"/>
                <w:kern w:val="0"/>
                <w:sz w:val="24"/>
                <w:szCs w:val="28"/>
              </w:rPr>
              <w:lastRenderedPageBreak/>
              <w:t></w:t>
            </w:r>
          </w:p>
        </w:tc>
        <w:tc>
          <w:tcPr>
            <w:tcW w:w="1390" w:type="dxa"/>
          </w:tcPr>
          <w:p w14:paraId="121FA4D0" w14:textId="2E73659D" w:rsidR="002E1DA0" w:rsidRPr="00A6416F" w:rsidRDefault="002E1DA0" w:rsidP="00AC158B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534" w:type="dxa"/>
          </w:tcPr>
          <w:p w14:paraId="63028A0A" w14:textId="45E64860" w:rsidR="002E1DA0" w:rsidRPr="00A6416F" w:rsidRDefault="002E1DA0" w:rsidP="00AC158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637" w:type="dxa"/>
          </w:tcPr>
          <w:p w14:paraId="73769099" w14:textId="376B8CDB" w:rsidR="002E1DA0" w:rsidRPr="00A6416F" w:rsidRDefault="00A70A4F" w:rsidP="00AC158B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A6416F">
              <w:rPr>
                <w:rFonts w:ascii="Arial" w:eastAsia="宋体" w:hAnsi="Arial" w:cs="Arial" w:hint="eastAsia"/>
                <w:b/>
                <w:szCs w:val="21"/>
              </w:rPr>
              <w:t>人文</w:t>
            </w:r>
            <w:r w:rsidR="008150C2" w:rsidRPr="00A6416F">
              <w:rPr>
                <w:rFonts w:ascii="Arial" w:eastAsia="宋体" w:hAnsi="Arial" w:cs="Arial" w:hint="eastAsia"/>
                <w:b/>
                <w:szCs w:val="21"/>
              </w:rPr>
              <w:t>教育</w:t>
            </w:r>
            <w:r w:rsidRPr="00A6416F">
              <w:rPr>
                <w:rFonts w:ascii="Arial" w:eastAsia="宋体" w:hAnsi="Arial" w:cs="Arial" w:hint="eastAsia"/>
                <w:b/>
                <w:szCs w:val="21"/>
              </w:rPr>
              <w:t>与社会科学</w:t>
            </w:r>
          </w:p>
        </w:tc>
        <w:tc>
          <w:tcPr>
            <w:tcW w:w="3317" w:type="dxa"/>
          </w:tcPr>
          <w:p w14:paraId="26963E29" w14:textId="1C0E109A" w:rsidR="002E1DA0" w:rsidRPr="00A6416F" w:rsidRDefault="002E1DA0" w:rsidP="00AC158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</w:tr>
    </w:tbl>
    <w:p w14:paraId="3ABF8625" w14:textId="27C89C8D" w:rsidR="002E1DA0" w:rsidRDefault="002E1DA0">
      <w:pPr>
        <w:rPr>
          <w:rFonts w:ascii="宋体" w:eastAsia="宋体" w:hAnsi="宋体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CE2620" w:rsidRPr="003E2C8E" w14:paraId="060A21C7" w14:textId="77777777" w:rsidTr="00704E9E">
        <w:tc>
          <w:tcPr>
            <w:tcW w:w="1271" w:type="dxa"/>
          </w:tcPr>
          <w:p w14:paraId="3A838313" w14:textId="77777777" w:rsidR="00CE2620" w:rsidRPr="003E2C8E" w:rsidRDefault="00CE2620" w:rsidP="00704E9E">
            <w:pPr>
              <w:jc w:val="center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 w14:paraId="62484BFD" w14:textId="77777777" w:rsidR="00CE2620" w:rsidRPr="003E2C8E" w:rsidRDefault="00CE2620" w:rsidP="007851B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14:paraId="0A980BD2" w14:textId="77777777" w:rsidR="00CE2620" w:rsidRPr="003E2C8E" w:rsidRDefault="00CE2620" w:rsidP="007851B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8D550A" w:rsidRPr="003E2C8E" w14:paraId="24F12070" w14:textId="77777777" w:rsidTr="00704E9E">
        <w:tc>
          <w:tcPr>
            <w:tcW w:w="1271" w:type="dxa"/>
          </w:tcPr>
          <w:p w14:paraId="4DBE8265" w14:textId="027EA87C" w:rsidR="008D550A" w:rsidRPr="003E2C8E" w:rsidRDefault="008D550A" w:rsidP="008D550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1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209D31E3" w14:textId="501245BB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46" w:type="dxa"/>
          </w:tcPr>
          <w:p w14:paraId="498F9919" w14:textId="680A08FA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 w:rsidR="0015363C" w:rsidRPr="003E2C8E" w14:paraId="64FA932A" w14:textId="77777777" w:rsidTr="00704E9E">
        <w:tc>
          <w:tcPr>
            <w:tcW w:w="1271" w:type="dxa"/>
          </w:tcPr>
          <w:p w14:paraId="51761FAF" w14:textId="47CF6876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2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1A181E83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香港中文大学欢迎仪式</w:t>
            </w:r>
          </w:p>
          <w:p w14:paraId="2A573A78" w14:textId="51FF03AF" w:rsidR="0015363C" w:rsidRPr="003E2C8E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2C8E"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</w:t>
            </w:r>
          </w:p>
          <w:p w14:paraId="6F6ACDE1" w14:textId="77777777" w:rsidR="0015363C" w:rsidRPr="003E2C8E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2C8E">
              <w:rPr>
                <w:rFonts w:ascii="Arial" w:hAnsi="Arial" w:cs="Arial"/>
                <w:color w:val="000000"/>
                <w:sz w:val="21"/>
                <w:szCs w:val="21"/>
              </w:rPr>
              <w:t>香港中文大学介绍</w:t>
            </w:r>
          </w:p>
          <w:p w14:paraId="6F692B18" w14:textId="77777777" w:rsidR="0015363C" w:rsidRPr="003E2C8E" w:rsidRDefault="0015363C" w:rsidP="0015363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kern w:val="0"/>
                <w:szCs w:val="21"/>
              </w:rPr>
              <w:t>香港中文大学硕士申请讲座</w:t>
            </w:r>
          </w:p>
          <w:p w14:paraId="49E4EF59" w14:textId="30A72963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香港中文大学校园参观</w:t>
            </w:r>
          </w:p>
        </w:tc>
        <w:tc>
          <w:tcPr>
            <w:tcW w:w="4246" w:type="dxa"/>
          </w:tcPr>
          <w:p w14:paraId="1AD80BBE" w14:textId="77777777" w:rsidR="00A31269" w:rsidRPr="003E2C8E" w:rsidRDefault="00A31269" w:rsidP="00A31269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名校参访</w:t>
            </w:r>
          </w:p>
          <w:p w14:paraId="6D474100" w14:textId="77777777" w:rsidR="00A31269" w:rsidRPr="003E2C8E" w:rsidRDefault="00A31269" w:rsidP="00A31269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地点：香港科技大学</w:t>
            </w:r>
          </w:p>
          <w:p w14:paraId="61959A0E" w14:textId="77777777" w:rsidR="00A31269" w:rsidRPr="003E2C8E" w:rsidRDefault="00A31269" w:rsidP="00A31269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港科大学生代表介绍香港科技大学</w:t>
            </w:r>
          </w:p>
          <w:p w14:paraId="4343EB12" w14:textId="77777777" w:rsidR="00A31269" w:rsidRPr="003E2C8E" w:rsidRDefault="00A31269" w:rsidP="00A31269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参观港科大工程学院、商学院、学生活动中心</w:t>
            </w:r>
          </w:p>
          <w:p w14:paraId="676D3E44" w14:textId="1F9DDF2B" w:rsidR="0015363C" w:rsidRPr="003E2C8E" w:rsidRDefault="00A31269" w:rsidP="00A31269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与港科大学生代表交流分享学习心得</w:t>
            </w:r>
          </w:p>
        </w:tc>
      </w:tr>
      <w:tr w:rsidR="0015363C" w:rsidRPr="003E2C8E" w14:paraId="3A8F6530" w14:textId="77777777" w:rsidTr="00704E9E">
        <w:tc>
          <w:tcPr>
            <w:tcW w:w="1271" w:type="dxa"/>
          </w:tcPr>
          <w:p w14:paraId="7BEC91A3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3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3D9C232F" w14:textId="54E34EF8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香港中文大学课程</w:t>
            </w:r>
          </w:p>
          <w:p w14:paraId="29FE9D6A" w14:textId="6393D2BF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</w:t>
            </w:r>
            <w:r w:rsidR="00B55EF9" w:rsidRPr="003E2C8E">
              <w:rPr>
                <w:rFonts w:ascii="Arial" w:eastAsia="宋体" w:hAnsi="Arial" w:cs="Arial"/>
                <w:szCs w:val="21"/>
              </w:rPr>
              <w:t>人文艺术创新</w:t>
            </w:r>
          </w:p>
          <w:p w14:paraId="40BD921E" w14:textId="20452C1B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0DCEBD47" w14:textId="77777777" w:rsidR="00A31269" w:rsidRPr="003E2C8E" w:rsidRDefault="00A31269" w:rsidP="00A31269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机构参访</w:t>
            </w:r>
          </w:p>
          <w:p w14:paraId="4F3FF9C0" w14:textId="77777777" w:rsidR="00A31269" w:rsidRPr="003E2C8E" w:rsidRDefault="00A31269" w:rsidP="00A31269">
            <w:pPr>
              <w:widowControl/>
              <w:rPr>
                <w:rFonts w:ascii="Arial" w:eastAsia="宋体" w:hAnsi="Arial" w:cs="Arial"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香港历史博物馆</w:t>
            </w:r>
          </w:p>
          <w:p w14:paraId="439B5EC4" w14:textId="645D13FD" w:rsidR="0015363C" w:rsidRPr="003E2C8E" w:rsidRDefault="00A31269" w:rsidP="00A31269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了解香港历史变迁、风土人情</w:t>
            </w:r>
          </w:p>
        </w:tc>
      </w:tr>
      <w:tr w:rsidR="0015363C" w:rsidRPr="003E2C8E" w14:paraId="64DC6487" w14:textId="77777777" w:rsidTr="00704E9E">
        <w:tc>
          <w:tcPr>
            <w:tcW w:w="1271" w:type="dxa"/>
          </w:tcPr>
          <w:p w14:paraId="2A29B011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4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1C54368C" w14:textId="4B07D455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香港中文大学课程</w:t>
            </w:r>
          </w:p>
          <w:p w14:paraId="65BD5F71" w14:textId="60D8F7FC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</w:t>
            </w:r>
            <w:r w:rsidR="00B55EF9" w:rsidRPr="003E2C8E">
              <w:rPr>
                <w:rFonts w:ascii="Arial" w:eastAsia="宋体" w:hAnsi="Arial" w:cs="Arial"/>
                <w:szCs w:val="21"/>
              </w:rPr>
              <w:t>教育学与社会学</w:t>
            </w:r>
          </w:p>
          <w:p w14:paraId="398CC214" w14:textId="2C6BE1FD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4E4A7DF9" w14:textId="77777777" w:rsidR="00A31269" w:rsidRPr="003E2C8E" w:rsidRDefault="00A31269" w:rsidP="00A31269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机构参访</w:t>
            </w:r>
          </w:p>
          <w:p w14:paraId="1ACF8CA1" w14:textId="77777777" w:rsidR="00A31269" w:rsidRPr="003E2C8E" w:rsidRDefault="00A31269" w:rsidP="00A31269">
            <w:pPr>
              <w:rPr>
                <w:rFonts w:ascii="Arial" w:eastAsia="宋体" w:hAnsi="Arial" w:cs="Arial"/>
                <w:b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黑暗中对话</w:t>
            </w:r>
          </w:p>
          <w:p w14:paraId="2752C7CB" w14:textId="77777777" w:rsidR="00A31269" w:rsidRPr="003E2C8E" w:rsidRDefault="00A31269" w:rsidP="00A31269">
            <w:pPr>
              <w:widowControl/>
              <w:rPr>
                <w:rFonts w:ascii="Arial" w:eastAsia="宋体" w:hAnsi="Arial" w:cs="Arial"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体验学习盲文</w:t>
            </w:r>
          </w:p>
          <w:p w14:paraId="4435F3F2" w14:textId="2DC77F47" w:rsidR="0015363C" w:rsidRPr="003E2C8E" w:rsidRDefault="00A31269" w:rsidP="00A31269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进入场馆感受盲人生活</w:t>
            </w:r>
          </w:p>
        </w:tc>
      </w:tr>
      <w:tr w:rsidR="0015363C" w:rsidRPr="003E2C8E" w14:paraId="36D99DC3" w14:textId="77777777" w:rsidTr="00704E9E">
        <w:tc>
          <w:tcPr>
            <w:tcW w:w="1271" w:type="dxa"/>
          </w:tcPr>
          <w:p w14:paraId="7609722C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5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36DE7BC" w14:textId="1FBDDE1F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香港中文大学课程</w:t>
            </w:r>
          </w:p>
          <w:p w14:paraId="0A600AEA" w14:textId="4A6DD69C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</w:t>
            </w:r>
            <w:r w:rsidR="00B55EF9" w:rsidRPr="003E2C8E">
              <w:rPr>
                <w:rFonts w:ascii="Arial" w:eastAsia="宋体" w:hAnsi="Arial" w:cs="Arial"/>
                <w:szCs w:val="21"/>
              </w:rPr>
              <w:t>传媒传播</w:t>
            </w:r>
          </w:p>
          <w:p w14:paraId="18AEA836" w14:textId="69184609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482AF247" w14:textId="77777777" w:rsidR="00A31269" w:rsidRPr="003E2C8E" w:rsidRDefault="00A31269" w:rsidP="00A31269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机构参访</w:t>
            </w:r>
          </w:p>
          <w:p w14:paraId="329D7A24" w14:textId="77777777" w:rsidR="00A31269" w:rsidRPr="003E2C8E" w:rsidRDefault="00A31269" w:rsidP="00A31269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香港立法会</w:t>
            </w:r>
          </w:p>
          <w:p w14:paraId="5E638394" w14:textId="77777777" w:rsidR="00A31269" w:rsidRPr="003E2C8E" w:rsidRDefault="00A31269" w:rsidP="00A31269">
            <w:pPr>
              <w:widowControl/>
              <w:numPr>
                <w:ilvl w:val="0"/>
                <w:numId w:val="2"/>
              </w:numPr>
              <w:rPr>
                <w:rFonts w:ascii="Arial" w:eastAsia="宋体" w:hAnsi="Arial" w:cs="Arial"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>讲解员介绍香港立法会</w:t>
            </w:r>
          </w:p>
          <w:p w14:paraId="2ABBB011" w14:textId="77777777" w:rsidR="00A31269" w:rsidRPr="003E2C8E" w:rsidRDefault="00A31269" w:rsidP="00A31269">
            <w:pPr>
              <w:widowControl/>
              <w:numPr>
                <w:ilvl w:val="0"/>
                <w:numId w:val="2"/>
              </w:numPr>
              <w:rPr>
                <w:rFonts w:ascii="Arial" w:eastAsia="宋体" w:hAnsi="Arial" w:cs="Arial"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>参观立法会会议厅</w:t>
            </w:r>
          </w:p>
          <w:p w14:paraId="58C91FE6" w14:textId="7D5E33D8" w:rsidR="0015363C" w:rsidRPr="003E2C8E" w:rsidRDefault="00A31269" w:rsidP="00A31269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>观看议会辩论</w:t>
            </w:r>
          </w:p>
        </w:tc>
      </w:tr>
      <w:tr w:rsidR="0015363C" w:rsidRPr="003E2C8E" w14:paraId="4160B9CF" w14:textId="77777777" w:rsidTr="00704E9E">
        <w:tc>
          <w:tcPr>
            <w:tcW w:w="1271" w:type="dxa"/>
          </w:tcPr>
          <w:p w14:paraId="55860832" w14:textId="3252D290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6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9FC3633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香港中文大学结业比赛</w:t>
            </w:r>
          </w:p>
          <w:p w14:paraId="0BB828A8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课题：结业比赛</w:t>
            </w:r>
          </w:p>
          <w:p w14:paraId="32FC7E9D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颁发推荐信（最佳小组）</w:t>
            </w:r>
          </w:p>
          <w:p w14:paraId="1B920EC0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颁发结业证书（所有学员）</w:t>
            </w:r>
          </w:p>
          <w:p w14:paraId="04BBF415" w14:textId="4D4C9AB0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 w14:paraId="74625ABD" w14:textId="77777777" w:rsidR="00A31269" w:rsidRPr="003E2C8E" w:rsidRDefault="00A31269" w:rsidP="00A31269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机构参访</w:t>
            </w:r>
          </w:p>
          <w:p w14:paraId="7C3FFCD7" w14:textId="77777777" w:rsidR="00A31269" w:rsidRPr="003E2C8E" w:rsidRDefault="00A31269" w:rsidP="00A31269">
            <w:pPr>
              <w:rPr>
                <w:rFonts w:ascii="Arial" w:eastAsia="宋体" w:hAnsi="Arial" w:cs="Arial"/>
                <w:b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香港展城馆</w:t>
            </w:r>
          </w:p>
          <w:p w14:paraId="3DD3D1CC" w14:textId="77777777" w:rsidR="00A31269" w:rsidRPr="003E2C8E" w:rsidRDefault="00A31269" w:rsidP="00A31269">
            <w:pPr>
              <w:rPr>
                <w:rFonts w:ascii="Arial" w:eastAsia="宋体" w:hAnsi="Arial" w:cs="Arial"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观看简介片</w:t>
            </w:r>
          </w:p>
          <w:p w14:paraId="0224452C" w14:textId="77777777" w:rsidR="00A31269" w:rsidRPr="003E2C8E" w:rsidRDefault="00A31269" w:rsidP="00A31269">
            <w:pPr>
              <w:rPr>
                <w:rFonts w:ascii="Arial" w:eastAsia="宋体" w:hAnsi="Arial" w:cs="Arial"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香港各区发展历史及未来城市规划</w:t>
            </w:r>
          </w:p>
          <w:p w14:paraId="447E5617" w14:textId="77777777" w:rsidR="00A31269" w:rsidRPr="003E2C8E" w:rsidRDefault="00A31269" w:rsidP="00A31269">
            <w:pPr>
              <w:rPr>
                <w:rFonts w:ascii="Arial" w:eastAsia="宋体" w:hAnsi="Arial" w:cs="Arial"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香港交通介绍</w:t>
            </w:r>
          </w:p>
          <w:p w14:paraId="450DE6EC" w14:textId="3DB99789" w:rsidR="0015363C" w:rsidRPr="003E2C8E" w:rsidRDefault="00A31269" w:rsidP="00A31269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香港特色文化地点简介</w:t>
            </w:r>
          </w:p>
        </w:tc>
      </w:tr>
      <w:tr w:rsidR="008D550A" w:rsidRPr="003E2C8E" w14:paraId="230FABC8" w14:textId="77777777" w:rsidTr="00704E9E">
        <w:tc>
          <w:tcPr>
            <w:tcW w:w="1271" w:type="dxa"/>
          </w:tcPr>
          <w:p w14:paraId="36C51E61" w14:textId="781D9AE3" w:rsidR="008D550A" w:rsidRPr="003E2C8E" w:rsidRDefault="008D550A" w:rsidP="008D550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7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432B4375" w14:textId="7CB61346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>人文体验（</w:t>
            </w:r>
            <w:r w:rsidR="00A87884" w:rsidRPr="003E2C8E">
              <w:rPr>
                <w:rFonts w:ascii="Arial" w:eastAsia="宋体" w:hAnsi="Arial" w:cs="Arial"/>
                <w:color w:val="000000"/>
                <w:szCs w:val="21"/>
              </w:rPr>
              <w:t>建议尖</w:t>
            </w:r>
            <w:proofErr w:type="gramStart"/>
            <w:r w:rsidR="00A87884" w:rsidRPr="003E2C8E">
              <w:rPr>
                <w:rFonts w:ascii="Arial" w:eastAsia="宋体" w:hAnsi="Arial" w:cs="Arial"/>
                <w:color w:val="000000"/>
                <w:szCs w:val="21"/>
              </w:rPr>
              <w:t>沙咀</w:t>
            </w:r>
            <w:proofErr w:type="gramEnd"/>
            <w:r w:rsidR="00A87884" w:rsidRPr="003E2C8E">
              <w:rPr>
                <w:rFonts w:ascii="Arial" w:eastAsia="宋体" w:hAnsi="Arial" w:cs="Arial"/>
                <w:color w:val="000000"/>
                <w:szCs w:val="21"/>
              </w:rPr>
              <w:t>、太平山等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）</w:t>
            </w:r>
          </w:p>
        </w:tc>
        <w:tc>
          <w:tcPr>
            <w:tcW w:w="4246" w:type="dxa"/>
          </w:tcPr>
          <w:p w14:paraId="6DC7BFA2" w14:textId="77777777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8150C2" w:rsidRPr="003E2C8E" w14:paraId="4555C018" w14:textId="77777777" w:rsidTr="00704E9E">
        <w:tc>
          <w:tcPr>
            <w:tcW w:w="1271" w:type="dxa"/>
          </w:tcPr>
          <w:p w14:paraId="2B3DC9EF" w14:textId="36EB479D" w:rsidR="008150C2" w:rsidRPr="003E2C8E" w:rsidRDefault="008150C2" w:rsidP="008150C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8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7C78AB17" w14:textId="249DB228" w:rsidR="008150C2" w:rsidRPr="003E2C8E" w:rsidRDefault="008150C2" w:rsidP="008150C2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14:paraId="3C488652" w14:textId="50C88092" w:rsidR="008150C2" w:rsidRPr="003E2C8E" w:rsidRDefault="008150C2" w:rsidP="008150C2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返回内地</w:t>
            </w:r>
          </w:p>
        </w:tc>
      </w:tr>
    </w:tbl>
    <w:p w14:paraId="562A942E" w14:textId="77777777" w:rsidR="00CE2620" w:rsidRDefault="00CE2620">
      <w:pPr>
        <w:rPr>
          <w:rFonts w:ascii="宋体" w:eastAsia="宋体" w:hAnsi="宋体"/>
          <w:sz w:val="20"/>
        </w:rPr>
      </w:pPr>
    </w:p>
    <w:p w14:paraId="02D6FE9C" w14:textId="77777777" w:rsidR="00CE2620" w:rsidRDefault="00CE2620" w:rsidP="00CE2620">
      <w:pPr>
        <w:widowControl/>
        <w:jc w:val="left"/>
        <w:rPr>
          <w:rFonts w:ascii="宋体" w:eastAsia="宋体" w:hAnsi="宋体"/>
          <w:sz w:val="20"/>
        </w:rPr>
      </w:pPr>
      <w:r w:rsidRPr="002B7A8B">
        <w:rPr>
          <w:rFonts w:ascii="宋体" w:eastAsia="宋体" w:hAnsi="宋体" w:hint="eastAsia"/>
          <w:i/>
          <w:szCs w:val="28"/>
        </w:rPr>
        <w:t>注：以上</w:t>
      </w:r>
      <w:r>
        <w:rPr>
          <w:rFonts w:ascii="宋体" w:eastAsia="宋体" w:hAnsi="宋体" w:hint="eastAsia"/>
          <w:i/>
          <w:szCs w:val="28"/>
        </w:rPr>
        <w:t>日程</w:t>
      </w:r>
      <w:proofErr w:type="gramStart"/>
      <w:r>
        <w:rPr>
          <w:rFonts w:ascii="宋体" w:eastAsia="宋体" w:hAnsi="宋体" w:hint="eastAsia"/>
          <w:i/>
          <w:szCs w:val="28"/>
        </w:rPr>
        <w:t>为往期范例</w:t>
      </w:r>
      <w:proofErr w:type="gramEnd"/>
      <w:r>
        <w:rPr>
          <w:rFonts w:ascii="宋体" w:eastAsia="宋体" w:hAnsi="宋体" w:hint="eastAsia"/>
          <w:i/>
          <w:szCs w:val="28"/>
        </w:rPr>
        <w:t>，</w:t>
      </w:r>
      <w:r w:rsidRPr="002B7A8B">
        <w:rPr>
          <w:rFonts w:ascii="宋体" w:eastAsia="宋体" w:hAnsi="宋体" w:hint="eastAsia"/>
          <w:i/>
          <w:szCs w:val="28"/>
        </w:rPr>
        <w:t>仅供参考，实际</w:t>
      </w:r>
      <w:r>
        <w:rPr>
          <w:rFonts w:ascii="宋体" w:eastAsia="宋体" w:hAnsi="宋体" w:hint="eastAsia"/>
          <w:i/>
          <w:szCs w:val="28"/>
        </w:rPr>
        <w:t>日程可能有调整，以</w:t>
      </w:r>
      <w:proofErr w:type="gramStart"/>
      <w:r w:rsidRPr="002B7A8B">
        <w:rPr>
          <w:rFonts w:ascii="宋体" w:eastAsia="宋体" w:hAnsi="宋体" w:hint="eastAsia"/>
          <w:i/>
          <w:szCs w:val="28"/>
        </w:rPr>
        <w:t>最终</w:t>
      </w:r>
      <w:r>
        <w:rPr>
          <w:rFonts w:ascii="宋体" w:eastAsia="宋体" w:hAnsi="宋体" w:hint="eastAsia"/>
          <w:i/>
          <w:szCs w:val="28"/>
        </w:rPr>
        <w:t>项目</w:t>
      </w:r>
      <w:proofErr w:type="gramEnd"/>
      <w:r w:rsidRPr="002B7A8B">
        <w:rPr>
          <w:rFonts w:ascii="宋体" w:eastAsia="宋体" w:hAnsi="宋体" w:hint="eastAsia"/>
          <w:i/>
          <w:szCs w:val="28"/>
        </w:rPr>
        <w:t>安排为准。</w:t>
      </w:r>
      <w:r>
        <w:rPr>
          <w:rFonts w:ascii="宋体" w:eastAsia="宋体" w:hAnsi="宋体"/>
          <w:sz w:val="20"/>
        </w:rPr>
        <w:br w:type="page"/>
      </w:r>
    </w:p>
    <w:tbl>
      <w:tblPr>
        <w:tblStyle w:val="a3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"/>
        <w:gridCol w:w="1480"/>
        <w:gridCol w:w="1337"/>
        <w:gridCol w:w="3047"/>
        <w:gridCol w:w="3482"/>
      </w:tblGrid>
      <w:tr w:rsidR="002E1DA0" w:rsidRPr="00A6416F" w14:paraId="230156A9" w14:textId="77777777" w:rsidTr="00AC158B">
        <w:trPr>
          <w:tblCellSpacing w:w="28" w:type="dxa"/>
        </w:trPr>
        <w:tc>
          <w:tcPr>
            <w:tcW w:w="424" w:type="dxa"/>
            <w:shd w:val="clear" w:color="auto" w:fill="auto"/>
          </w:tcPr>
          <w:p w14:paraId="2AA29362" w14:textId="77777777" w:rsidR="002E1DA0" w:rsidRPr="00A6416F" w:rsidRDefault="002E1DA0" w:rsidP="00AC158B">
            <w:pPr>
              <w:jc w:val="center"/>
              <w:rPr>
                <w:rFonts w:ascii="Font Awesome 5 Free Solid" w:hAnsi="Font Awesome 5 Free Solid"/>
                <w:b/>
                <w:color w:val="2F5496" w:themeColor="accent1" w:themeShade="BF"/>
                <w:sz w:val="24"/>
                <w:szCs w:val="28"/>
              </w:rPr>
            </w:pPr>
            <w:r w:rsidRPr="00A6416F">
              <w:rPr>
                <w:rFonts w:ascii="Font Awesome 5 Free Solid" w:eastAsia="FontAwesome5FreeSolid" w:hAnsi="Font Awesome 5 Free Solid" w:cs="FontAwesome5FreeSolid"/>
                <w:b/>
                <w:color w:val="2F5496" w:themeColor="accent1" w:themeShade="BF"/>
                <w:kern w:val="0"/>
                <w:sz w:val="24"/>
                <w:szCs w:val="28"/>
              </w:rPr>
              <w:lastRenderedPageBreak/>
              <w:t></w:t>
            </w:r>
          </w:p>
        </w:tc>
        <w:tc>
          <w:tcPr>
            <w:tcW w:w="1390" w:type="dxa"/>
          </w:tcPr>
          <w:p w14:paraId="39FCE667" w14:textId="2385ED9C" w:rsidR="002E1DA0" w:rsidRPr="00A6416F" w:rsidRDefault="002E1DA0" w:rsidP="00AC158B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251" w:type="dxa"/>
          </w:tcPr>
          <w:p w14:paraId="361FC20E" w14:textId="629FB23E" w:rsidR="002E1DA0" w:rsidRPr="00A6416F" w:rsidRDefault="002E1DA0" w:rsidP="00AC158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920" w:type="dxa"/>
          </w:tcPr>
          <w:p w14:paraId="7B64553F" w14:textId="44164E2A" w:rsidR="002E1DA0" w:rsidRPr="00A6416F" w:rsidRDefault="00BC57B8" w:rsidP="00AC158B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A6416F">
              <w:rPr>
                <w:rFonts w:ascii="宋体" w:eastAsia="宋体" w:hAnsi="宋体" w:hint="eastAsia"/>
                <w:b/>
                <w:sz w:val="24"/>
                <w:szCs w:val="28"/>
              </w:rPr>
              <w:t>生物与医学</w:t>
            </w:r>
          </w:p>
        </w:tc>
        <w:tc>
          <w:tcPr>
            <w:tcW w:w="3317" w:type="dxa"/>
          </w:tcPr>
          <w:p w14:paraId="53273AA3" w14:textId="63F94187" w:rsidR="002E1DA0" w:rsidRPr="00A6416F" w:rsidRDefault="002E1DA0" w:rsidP="00AC158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</w:tr>
    </w:tbl>
    <w:p w14:paraId="056643E6" w14:textId="69C25776" w:rsidR="005B6656" w:rsidRDefault="005B6656">
      <w:pPr>
        <w:rPr>
          <w:rFonts w:ascii="宋体" w:eastAsia="宋体" w:hAnsi="宋体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CE2620" w:rsidRPr="003E2C8E" w14:paraId="3BD8ECC0" w14:textId="77777777" w:rsidTr="00704E9E">
        <w:tc>
          <w:tcPr>
            <w:tcW w:w="1271" w:type="dxa"/>
          </w:tcPr>
          <w:p w14:paraId="6E28FB6B" w14:textId="77777777" w:rsidR="00CE2620" w:rsidRPr="003E2C8E" w:rsidRDefault="00CE2620" w:rsidP="00704E9E">
            <w:pPr>
              <w:jc w:val="center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 w14:paraId="354228F0" w14:textId="77777777" w:rsidR="00CE2620" w:rsidRPr="003E2C8E" w:rsidRDefault="00CE2620" w:rsidP="007851B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14:paraId="46295CC6" w14:textId="77777777" w:rsidR="00CE2620" w:rsidRPr="003E2C8E" w:rsidRDefault="00CE2620" w:rsidP="007851B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8D550A" w:rsidRPr="003E2C8E" w14:paraId="1CBF95CF" w14:textId="77777777" w:rsidTr="00704E9E">
        <w:tc>
          <w:tcPr>
            <w:tcW w:w="1271" w:type="dxa"/>
          </w:tcPr>
          <w:p w14:paraId="0BFF4CE8" w14:textId="651B19BF" w:rsidR="008D550A" w:rsidRPr="003E2C8E" w:rsidRDefault="008D550A" w:rsidP="008D550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1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5C361AE0" w14:textId="5BB7A53A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46" w:type="dxa"/>
          </w:tcPr>
          <w:p w14:paraId="22B1DEDD" w14:textId="2F4A910A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 w:rsidR="0015363C" w:rsidRPr="003E2C8E" w14:paraId="7E64A7F0" w14:textId="77777777" w:rsidTr="00704E9E">
        <w:tc>
          <w:tcPr>
            <w:tcW w:w="1271" w:type="dxa"/>
          </w:tcPr>
          <w:p w14:paraId="7CE2F1A6" w14:textId="69DFFA3C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2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368A946D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香港中文大学欢迎仪式</w:t>
            </w:r>
          </w:p>
          <w:p w14:paraId="7D6CE2B9" w14:textId="10C11709" w:rsidR="0015363C" w:rsidRPr="003E2C8E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2C8E"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</w:t>
            </w:r>
          </w:p>
          <w:p w14:paraId="5542DE33" w14:textId="77777777" w:rsidR="0015363C" w:rsidRPr="003E2C8E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2C8E">
              <w:rPr>
                <w:rFonts w:ascii="Arial" w:hAnsi="Arial" w:cs="Arial"/>
                <w:color w:val="000000"/>
                <w:sz w:val="21"/>
                <w:szCs w:val="21"/>
              </w:rPr>
              <w:t>香港中文大学介绍</w:t>
            </w:r>
          </w:p>
          <w:p w14:paraId="01532246" w14:textId="77777777" w:rsidR="0015363C" w:rsidRPr="003E2C8E" w:rsidRDefault="0015363C" w:rsidP="0015363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kern w:val="0"/>
                <w:szCs w:val="21"/>
              </w:rPr>
              <w:t>香港中文大学硕士申请讲座</w:t>
            </w:r>
          </w:p>
          <w:p w14:paraId="65768E15" w14:textId="6D567F70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香港中文大学校园参观</w:t>
            </w:r>
          </w:p>
        </w:tc>
        <w:tc>
          <w:tcPr>
            <w:tcW w:w="4246" w:type="dxa"/>
          </w:tcPr>
          <w:p w14:paraId="48C5B5F2" w14:textId="77777777" w:rsidR="0026479F" w:rsidRPr="003E2C8E" w:rsidRDefault="0026479F" w:rsidP="0026479F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名校参访</w:t>
            </w:r>
          </w:p>
          <w:p w14:paraId="63E1D071" w14:textId="77777777" w:rsidR="0026479F" w:rsidRPr="003E2C8E" w:rsidRDefault="0026479F" w:rsidP="0026479F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地点：香港科技大学</w:t>
            </w:r>
          </w:p>
          <w:p w14:paraId="69065C7C" w14:textId="77777777" w:rsidR="0026479F" w:rsidRPr="003E2C8E" w:rsidRDefault="0026479F" w:rsidP="0026479F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港科大学生代表介绍香港科技大学</w:t>
            </w:r>
          </w:p>
          <w:p w14:paraId="3416EE4B" w14:textId="2F2F867F" w:rsidR="0026479F" w:rsidRPr="003E2C8E" w:rsidRDefault="0026479F" w:rsidP="0026479F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参观科大工程学院、商学院、学生活动中心</w:t>
            </w:r>
          </w:p>
          <w:p w14:paraId="634237D4" w14:textId="6EC086A4" w:rsidR="0015363C" w:rsidRPr="003E2C8E" w:rsidRDefault="0026479F" w:rsidP="0026479F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与港科大学生代表交流分享学习心得</w:t>
            </w:r>
          </w:p>
        </w:tc>
      </w:tr>
      <w:tr w:rsidR="0015363C" w:rsidRPr="003E2C8E" w14:paraId="4ADEC023" w14:textId="77777777" w:rsidTr="00704E9E">
        <w:tc>
          <w:tcPr>
            <w:tcW w:w="1271" w:type="dxa"/>
          </w:tcPr>
          <w:p w14:paraId="768B9FEA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3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6582CC6A" w14:textId="5A9D6D3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香港中文大学课程</w:t>
            </w:r>
          </w:p>
          <w:p w14:paraId="65E8FAD0" w14:textId="38163E0A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</w:t>
            </w:r>
            <w:r w:rsidR="00B55EF9" w:rsidRPr="003E2C8E">
              <w:rPr>
                <w:rFonts w:ascii="Arial" w:eastAsia="宋体" w:hAnsi="Arial" w:cs="Arial"/>
                <w:szCs w:val="21"/>
              </w:rPr>
              <w:t>生物医学概览</w:t>
            </w:r>
          </w:p>
          <w:p w14:paraId="7B1BBC18" w14:textId="1CA3252D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</w:t>
            </w:r>
          </w:p>
        </w:tc>
        <w:tc>
          <w:tcPr>
            <w:tcW w:w="4246" w:type="dxa"/>
          </w:tcPr>
          <w:p w14:paraId="459978CE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机构参访</w:t>
            </w:r>
          </w:p>
          <w:p w14:paraId="2BBC5266" w14:textId="77777777" w:rsidR="0015363C" w:rsidRPr="003E2C8E" w:rsidRDefault="0015363C" w:rsidP="0015363C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地点：香港展城馆</w:t>
            </w:r>
          </w:p>
          <w:p w14:paraId="72B1EB8B" w14:textId="77777777" w:rsidR="0015363C" w:rsidRPr="003E2C8E" w:rsidRDefault="0015363C" w:rsidP="0015363C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观看简介片</w:t>
            </w:r>
          </w:p>
          <w:p w14:paraId="2EA62131" w14:textId="77777777" w:rsidR="0015363C" w:rsidRPr="003E2C8E" w:rsidRDefault="0015363C" w:rsidP="0015363C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香港各区发展历史及未来城市规划</w:t>
            </w:r>
          </w:p>
          <w:p w14:paraId="36542BA5" w14:textId="77777777" w:rsidR="0015363C" w:rsidRPr="003E2C8E" w:rsidRDefault="0015363C" w:rsidP="0015363C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香港交通介绍</w:t>
            </w:r>
          </w:p>
          <w:p w14:paraId="720BD45C" w14:textId="561B206C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szCs w:val="21"/>
              </w:rPr>
              <w:t>香港特色文化地点简介</w:t>
            </w:r>
          </w:p>
        </w:tc>
      </w:tr>
      <w:tr w:rsidR="0015363C" w:rsidRPr="003E2C8E" w14:paraId="02C09761" w14:textId="77777777" w:rsidTr="00704E9E">
        <w:tc>
          <w:tcPr>
            <w:tcW w:w="1271" w:type="dxa"/>
          </w:tcPr>
          <w:p w14:paraId="5E7DDC26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4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1D738B0D" w14:textId="6473B29E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香港中文大学课程</w:t>
            </w:r>
          </w:p>
          <w:p w14:paraId="74AA451D" w14:textId="5338800F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</w:t>
            </w:r>
            <w:r w:rsidR="00B55EF9" w:rsidRPr="003E2C8E">
              <w:rPr>
                <w:rFonts w:ascii="Arial" w:eastAsia="宋体" w:hAnsi="Arial" w:cs="Arial"/>
                <w:szCs w:val="21"/>
              </w:rPr>
              <w:t>生命科学技术</w:t>
            </w:r>
          </w:p>
          <w:p w14:paraId="63BA9586" w14:textId="01405901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</w:t>
            </w:r>
          </w:p>
        </w:tc>
        <w:tc>
          <w:tcPr>
            <w:tcW w:w="4246" w:type="dxa"/>
          </w:tcPr>
          <w:p w14:paraId="4B9B378F" w14:textId="77777777" w:rsidR="0026479F" w:rsidRPr="003E2C8E" w:rsidRDefault="0026479F" w:rsidP="0026479F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机构参访</w:t>
            </w:r>
          </w:p>
          <w:p w14:paraId="1CAF3B26" w14:textId="77777777" w:rsidR="0026479F" w:rsidRPr="003E2C8E" w:rsidRDefault="0026479F" w:rsidP="0026479F">
            <w:pPr>
              <w:widowControl/>
              <w:rPr>
                <w:rFonts w:ascii="Arial" w:eastAsia="宋体" w:hAnsi="Arial" w:cs="Arial"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香港科技园</w:t>
            </w:r>
          </w:p>
          <w:p w14:paraId="097CDE40" w14:textId="77777777" w:rsidR="0026479F" w:rsidRPr="003E2C8E" w:rsidRDefault="0026479F" w:rsidP="0026479F">
            <w:pPr>
              <w:widowControl/>
              <w:rPr>
                <w:rFonts w:ascii="Arial" w:eastAsia="宋体" w:hAnsi="Arial" w:cs="Arial"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参观科技园能源大楼、生物科技中心</w:t>
            </w:r>
          </w:p>
          <w:p w14:paraId="19F5B8D6" w14:textId="1666EEA1" w:rsidR="0015363C" w:rsidRPr="003E2C8E" w:rsidRDefault="0026479F" w:rsidP="0026479F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导员讲解节能技术、蓄水技术</w:t>
            </w:r>
          </w:p>
        </w:tc>
      </w:tr>
      <w:tr w:rsidR="0015363C" w:rsidRPr="003E2C8E" w14:paraId="7F0E2EA0" w14:textId="77777777" w:rsidTr="00704E9E">
        <w:tc>
          <w:tcPr>
            <w:tcW w:w="1271" w:type="dxa"/>
          </w:tcPr>
          <w:p w14:paraId="317C091B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5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7E76125F" w14:textId="459836DB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香港中文大学课程</w:t>
            </w:r>
          </w:p>
          <w:p w14:paraId="12ABB4E2" w14:textId="26F66540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</w:t>
            </w:r>
            <w:r w:rsidR="00B55EF9" w:rsidRPr="003E2C8E">
              <w:rPr>
                <w:rFonts w:ascii="Arial" w:eastAsia="宋体" w:hAnsi="Arial" w:cs="Arial"/>
                <w:szCs w:val="21"/>
              </w:rPr>
              <w:t>人类基因研究</w:t>
            </w:r>
          </w:p>
          <w:p w14:paraId="2FA9417C" w14:textId="12D14492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</w:t>
            </w:r>
          </w:p>
        </w:tc>
        <w:tc>
          <w:tcPr>
            <w:tcW w:w="4246" w:type="dxa"/>
          </w:tcPr>
          <w:p w14:paraId="28B119C2" w14:textId="77777777" w:rsidR="0026479F" w:rsidRPr="003E2C8E" w:rsidRDefault="0026479F" w:rsidP="0026479F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机构参访</w:t>
            </w:r>
          </w:p>
          <w:p w14:paraId="2D35F33B" w14:textId="77777777" w:rsidR="0026479F" w:rsidRPr="003E2C8E" w:rsidRDefault="0026479F" w:rsidP="0026479F">
            <w:pPr>
              <w:rPr>
                <w:rFonts w:ascii="Arial" w:eastAsia="宋体" w:hAnsi="Arial" w:cs="Arial"/>
                <w:b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黑暗中对话</w:t>
            </w:r>
          </w:p>
          <w:p w14:paraId="09C0EA6A" w14:textId="77777777" w:rsidR="0026479F" w:rsidRPr="003E2C8E" w:rsidRDefault="0026479F" w:rsidP="0026479F">
            <w:pPr>
              <w:widowControl/>
              <w:rPr>
                <w:rFonts w:ascii="Arial" w:eastAsia="宋体" w:hAnsi="Arial" w:cs="Arial"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体验学习盲文</w:t>
            </w:r>
          </w:p>
          <w:p w14:paraId="415BEFE0" w14:textId="48ED9F07" w:rsidR="0015363C" w:rsidRPr="003E2C8E" w:rsidRDefault="0026479F" w:rsidP="0026479F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进入场馆感受盲人生活</w:t>
            </w:r>
          </w:p>
        </w:tc>
      </w:tr>
      <w:tr w:rsidR="0015363C" w:rsidRPr="003E2C8E" w14:paraId="5775A0A7" w14:textId="77777777" w:rsidTr="00704E9E">
        <w:tc>
          <w:tcPr>
            <w:tcW w:w="1271" w:type="dxa"/>
          </w:tcPr>
          <w:p w14:paraId="5E1FB08D" w14:textId="0B7B6670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6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0B5CD636" w14:textId="77777777" w:rsidR="0015363C" w:rsidRPr="003E2C8E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香港中文大学结业比赛</w:t>
            </w:r>
          </w:p>
          <w:p w14:paraId="03929589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课题：结业比赛</w:t>
            </w:r>
          </w:p>
          <w:p w14:paraId="297F59ED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颁发推荐信（最佳小组）</w:t>
            </w:r>
          </w:p>
          <w:p w14:paraId="15A99292" w14:textId="77777777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颁发结业证书（所有学员）</w:t>
            </w:r>
          </w:p>
          <w:p w14:paraId="4916C4FB" w14:textId="7B7D5921" w:rsidR="0015363C" w:rsidRPr="003E2C8E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课堂：香港中文大学</w:t>
            </w:r>
          </w:p>
        </w:tc>
        <w:tc>
          <w:tcPr>
            <w:tcW w:w="4246" w:type="dxa"/>
          </w:tcPr>
          <w:p w14:paraId="27E83F6A" w14:textId="3D8AA71E" w:rsidR="0026479F" w:rsidRPr="003E2C8E" w:rsidRDefault="0026479F" w:rsidP="0026479F">
            <w:pPr>
              <w:rPr>
                <w:rFonts w:ascii="Arial" w:eastAsia="宋体" w:hAnsi="Arial" w:cs="Arial"/>
                <w:b/>
                <w:szCs w:val="21"/>
              </w:rPr>
            </w:pPr>
            <w:r w:rsidRPr="003E2C8E">
              <w:rPr>
                <w:rFonts w:ascii="Arial" w:eastAsia="宋体" w:hAnsi="Arial" w:cs="Arial"/>
                <w:b/>
                <w:szCs w:val="21"/>
              </w:rPr>
              <w:t>人文参访</w:t>
            </w:r>
          </w:p>
          <w:p w14:paraId="13D583C7" w14:textId="330E74F6" w:rsidR="0026479F" w:rsidRPr="003E2C8E" w:rsidRDefault="0026479F" w:rsidP="0026479F">
            <w:pPr>
              <w:rPr>
                <w:rFonts w:ascii="Arial" w:eastAsia="宋体" w:hAnsi="Arial" w:cs="Arial"/>
                <w:b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地点：香港海洋公园</w:t>
            </w:r>
          </w:p>
          <w:p w14:paraId="012D1A9A" w14:textId="7D727A9A" w:rsidR="0026479F" w:rsidRPr="003E2C8E" w:rsidRDefault="0026479F" w:rsidP="0026479F">
            <w:pPr>
              <w:widowControl/>
              <w:rPr>
                <w:rFonts w:ascii="Arial" w:eastAsia="宋体" w:hAnsi="Arial" w:cs="Arial"/>
                <w:color w:val="000000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="003E5319" w:rsidRPr="003E2C8E">
              <w:rPr>
                <w:rFonts w:ascii="Arial" w:eastAsia="宋体" w:hAnsi="Arial" w:cs="Arial"/>
                <w:color w:val="000000"/>
                <w:szCs w:val="21"/>
              </w:rPr>
              <w:t>畅游海洋天地</w:t>
            </w:r>
          </w:p>
          <w:p w14:paraId="4229C4F4" w14:textId="68979D10" w:rsidR="0015363C" w:rsidRPr="003E2C8E" w:rsidRDefault="0026479F" w:rsidP="0026479F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="003E5319" w:rsidRPr="003E2C8E">
              <w:rPr>
                <w:rFonts w:ascii="Arial" w:eastAsia="宋体" w:hAnsi="Arial" w:cs="Arial"/>
                <w:color w:val="000000"/>
                <w:szCs w:val="21"/>
              </w:rPr>
              <w:t>近距离感受海洋生物的魅力</w:t>
            </w:r>
          </w:p>
        </w:tc>
      </w:tr>
      <w:tr w:rsidR="008D550A" w:rsidRPr="003E2C8E" w14:paraId="2F3693E5" w14:textId="77777777" w:rsidTr="00704E9E">
        <w:tc>
          <w:tcPr>
            <w:tcW w:w="1271" w:type="dxa"/>
          </w:tcPr>
          <w:p w14:paraId="56A1029B" w14:textId="056111F3" w:rsidR="008D550A" w:rsidRPr="003E2C8E" w:rsidRDefault="008D550A" w:rsidP="008D550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7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79EDC946" w14:textId="704C0E38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color w:val="000000"/>
                <w:szCs w:val="21"/>
              </w:rPr>
              <w:t>人文体验（</w:t>
            </w:r>
            <w:r w:rsidR="00A87884" w:rsidRPr="003E2C8E">
              <w:rPr>
                <w:rFonts w:ascii="Arial" w:eastAsia="宋体" w:hAnsi="Arial" w:cs="Arial"/>
                <w:color w:val="000000"/>
                <w:szCs w:val="21"/>
              </w:rPr>
              <w:t>建议尖</w:t>
            </w:r>
            <w:proofErr w:type="gramStart"/>
            <w:r w:rsidR="00A87884" w:rsidRPr="003E2C8E">
              <w:rPr>
                <w:rFonts w:ascii="Arial" w:eastAsia="宋体" w:hAnsi="Arial" w:cs="Arial"/>
                <w:color w:val="000000"/>
                <w:szCs w:val="21"/>
              </w:rPr>
              <w:t>沙咀</w:t>
            </w:r>
            <w:proofErr w:type="gramEnd"/>
            <w:r w:rsidR="00A87884" w:rsidRPr="003E2C8E">
              <w:rPr>
                <w:rFonts w:ascii="Arial" w:eastAsia="宋体" w:hAnsi="Arial" w:cs="Arial"/>
                <w:color w:val="000000"/>
                <w:szCs w:val="21"/>
              </w:rPr>
              <w:t>、太平山等</w:t>
            </w:r>
            <w:r w:rsidRPr="003E2C8E">
              <w:rPr>
                <w:rFonts w:ascii="Arial" w:eastAsia="宋体" w:hAnsi="Arial" w:cs="Arial"/>
                <w:color w:val="000000"/>
                <w:szCs w:val="21"/>
              </w:rPr>
              <w:t>）</w:t>
            </w:r>
          </w:p>
        </w:tc>
        <w:tc>
          <w:tcPr>
            <w:tcW w:w="4246" w:type="dxa"/>
          </w:tcPr>
          <w:p w14:paraId="324F81E2" w14:textId="77777777" w:rsidR="008D550A" w:rsidRPr="003E2C8E" w:rsidRDefault="008D550A" w:rsidP="008D550A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8150C2" w:rsidRPr="003E2C8E" w14:paraId="73A51749" w14:textId="77777777" w:rsidTr="00704E9E">
        <w:tc>
          <w:tcPr>
            <w:tcW w:w="1271" w:type="dxa"/>
          </w:tcPr>
          <w:p w14:paraId="5BD47508" w14:textId="5EBDEFD0" w:rsidR="008150C2" w:rsidRPr="003E2C8E" w:rsidRDefault="008150C2" w:rsidP="008150C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8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14:paraId="009AA0A2" w14:textId="75765F05" w:rsidR="008150C2" w:rsidRPr="003E2C8E" w:rsidRDefault="008150C2" w:rsidP="008150C2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14:paraId="47110978" w14:textId="592839A7" w:rsidR="008150C2" w:rsidRPr="003E2C8E" w:rsidRDefault="008150C2" w:rsidP="008150C2">
            <w:pPr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返回内地</w:t>
            </w:r>
          </w:p>
        </w:tc>
      </w:tr>
    </w:tbl>
    <w:p w14:paraId="5FA23DC8" w14:textId="1F7B36E5" w:rsidR="00CE2620" w:rsidRDefault="00CE2620">
      <w:pPr>
        <w:rPr>
          <w:rFonts w:ascii="宋体" w:eastAsia="宋体" w:hAnsi="宋体"/>
          <w:sz w:val="20"/>
        </w:rPr>
      </w:pPr>
    </w:p>
    <w:p w14:paraId="75A6E307" w14:textId="729D4274" w:rsidR="00CE2620" w:rsidRDefault="00CE2620" w:rsidP="00CE2620">
      <w:pPr>
        <w:widowControl/>
        <w:jc w:val="left"/>
        <w:rPr>
          <w:rFonts w:ascii="宋体" w:eastAsia="宋体" w:hAnsi="宋体"/>
          <w:sz w:val="20"/>
        </w:rPr>
      </w:pPr>
      <w:r w:rsidRPr="002B7A8B">
        <w:rPr>
          <w:rFonts w:ascii="宋体" w:eastAsia="宋体" w:hAnsi="宋体" w:hint="eastAsia"/>
          <w:i/>
          <w:szCs w:val="28"/>
        </w:rPr>
        <w:t>注：以上</w:t>
      </w:r>
      <w:r>
        <w:rPr>
          <w:rFonts w:ascii="宋体" w:eastAsia="宋体" w:hAnsi="宋体" w:hint="eastAsia"/>
          <w:i/>
          <w:szCs w:val="28"/>
        </w:rPr>
        <w:t>日程</w:t>
      </w:r>
      <w:proofErr w:type="gramStart"/>
      <w:r>
        <w:rPr>
          <w:rFonts w:ascii="宋体" w:eastAsia="宋体" w:hAnsi="宋体" w:hint="eastAsia"/>
          <w:i/>
          <w:szCs w:val="28"/>
        </w:rPr>
        <w:t>为往期范例</w:t>
      </w:r>
      <w:proofErr w:type="gramEnd"/>
      <w:r>
        <w:rPr>
          <w:rFonts w:ascii="宋体" w:eastAsia="宋体" w:hAnsi="宋体" w:hint="eastAsia"/>
          <w:i/>
          <w:szCs w:val="28"/>
        </w:rPr>
        <w:t>，</w:t>
      </w:r>
      <w:r w:rsidRPr="002B7A8B">
        <w:rPr>
          <w:rFonts w:ascii="宋体" w:eastAsia="宋体" w:hAnsi="宋体" w:hint="eastAsia"/>
          <w:i/>
          <w:szCs w:val="28"/>
        </w:rPr>
        <w:t>仅供参考，实际</w:t>
      </w:r>
      <w:r>
        <w:rPr>
          <w:rFonts w:ascii="宋体" w:eastAsia="宋体" w:hAnsi="宋体" w:hint="eastAsia"/>
          <w:i/>
          <w:szCs w:val="28"/>
        </w:rPr>
        <w:t>日程可能有调整，以</w:t>
      </w:r>
      <w:proofErr w:type="gramStart"/>
      <w:r w:rsidRPr="002B7A8B">
        <w:rPr>
          <w:rFonts w:ascii="宋体" w:eastAsia="宋体" w:hAnsi="宋体" w:hint="eastAsia"/>
          <w:i/>
          <w:szCs w:val="28"/>
        </w:rPr>
        <w:t>最终</w:t>
      </w:r>
      <w:r>
        <w:rPr>
          <w:rFonts w:ascii="宋体" w:eastAsia="宋体" w:hAnsi="宋体" w:hint="eastAsia"/>
          <w:i/>
          <w:szCs w:val="28"/>
        </w:rPr>
        <w:t>项目</w:t>
      </w:r>
      <w:proofErr w:type="gramEnd"/>
      <w:r w:rsidRPr="002B7A8B">
        <w:rPr>
          <w:rFonts w:ascii="宋体" w:eastAsia="宋体" w:hAnsi="宋体" w:hint="eastAsia"/>
          <w:i/>
          <w:szCs w:val="28"/>
        </w:rPr>
        <w:t>安排为准。</w:t>
      </w:r>
      <w:r>
        <w:rPr>
          <w:rFonts w:ascii="宋体" w:eastAsia="宋体" w:hAnsi="宋体"/>
          <w:sz w:val="20"/>
        </w:rPr>
        <w:br w:type="page"/>
      </w:r>
    </w:p>
    <w:tbl>
      <w:tblPr>
        <w:tblStyle w:val="a3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774"/>
        <w:gridCol w:w="692"/>
        <w:gridCol w:w="1332"/>
        <w:gridCol w:w="2151"/>
        <w:gridCol w:w="867"/>
        <w:gridCol w:w="3442"/>
        <w:gridCol w:w="89"/>
      </w:tblGrid>
      <w:tr w:rsidR="00CE2620" w:rsidRPr="00A6416F" w14:paraId="39C16D34" w14:textId="77777777" w:rsidTr="005711FC">
        <w:trPr>
          <w:tblCellSpacing w:w="28" w:type="dxa"/>
        </w:trPr>
        <w:tc>
          <w:tcPr>
            <w:tcW w:w="423" w:type="dxa"/>
            <w:shd w:val="clear" w:color="auto" w:fill="auto"/>
          </w:tcPr>
          <w:p w14:paraId="624406EC" w14:textId="69EDCB2B" w:rsidR="00CE2620" w:rsidRPr="00A6416F" w:rsidRDefault="00CE2620" w:rsidP="00704E9E">
            <w:pPr>
              <w:jc w:val="center"/>
              <w:rPr>
                <w:rFonts w:ascii="Font Awesome 5 Free Solid" w:hAnsi="Font Awesome 5 Free Solid"/>
                <w:b/>
                <w:color w:val="2F5496" w:themeColor="accent1" w:themeShade="BF"/>
                <w:sz w:val="24"/>
                <w:szCs w:val="28"/>
              </w:rPr>
            </w:pPr>
            <w:bookmarkStart w:id="0" w:name="_GoBack"/>
          </w:p>
        </w:tc>
        <w:tc>
          <w:tcPr>
            <w:tcW w:w="1378" w:type="dxa"/>
            <w:gridSpan w:val="2"/>
          </w:tcPr>
          <w:p w14:paraId="66CA6413" w14:textId="62F88FF8" w:rsidR="00CE2620" w:rsidRPr="00A6416F" w:rsidRDefault="00CE2620" w:rsidP="00704E9E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245" w:type="dxa"/>
          </w:tcPr>
          <w:p w14:paraId="7D6E0CA8" w14:textId="6C53B94C" w:rsidR="00CE2620" w:rsidRPr="00A6416F" w:rsidRDefault="00CE2620" w:rsidP="00704E9E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891" w:type="dxa"/>
            <w:gridSpan w:val="2"/>
          </w:tcPr>
          <w:p w14:paraId="01E88E7C" w14:textId="60211E56" w:rsidR="00CE2620" w:rsidRPr="00A6416F" w:rsidRDefault="00CE2620" w:rsidP="00704E9E">
            <w:pPr>
              <w:rPr>
                <w:rFonts w:ascii="宋体" w:eastAsia="宋体" w:hAnsi="宋体"/>
                <w:b/>
                <w:sz w:val="24"/>
                <w:szCs w:val="28"/>
              </w:rPr>
            </w:pPr>
            <w:r w:rsidRPr="00A6416F">
              <w:rPr>
                <w:rFonts w:ascii="Arial" w:eastAsia="宋体" w:hAnsi="Arial" w:cs="Arial"/>
                <w:b/>
                <w:szCs w:val="21"/>
              </w:rPr>
              <w:t>计算机软件与电子信息工程</w:t>
            </w:r>
          </w:p>
        </w:tc>
        <w:tc>
          <w:tcPr>
            <w:tcW w:w="3365" w:type="dxa"/>
            <w:gridSpan w:val="2"/>
          </w:tcPr>
          <w:p w14:paraId="51AECB7D" w14:textId="62982DF9" w:rsidR="00CE2620" w:rsidRPr="00A6416F" w:rsidRDefault="00CE2620" w:rsidP="00704E9E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</w:tr>
      <w:bookmarkEnd w:id="0"/>
      <w:tr w:rsidR="00CE2620" w:rsidRPr="00365061" w14:paraId="27499EC8" w14:textId="77777777" w:rsidTr="005711FC">
        <w:trPr>
          <w:tblCellSpacing w:w="28" w:type="dxa"/>
        </w:trPr>
        <w:tc>
          <w:tcPr>
            <w:tcW w:w="423" w:type="dxa"/>
            <w:shd w:val="clear" w:color="auto" w:fill="auto"/>
          </w:tcPr>
          <w:p w14:paraId="42B949D5" w14:textId="77777777" w:rsidR="00CE2620" w:rsidRPr="00D72347" w:rsidRDefault="00CE2620" w:rsidP="00704E9E">
            <w:pPr>
              <w:jc w:val="center"/>
              <w:rPr>
                <w:rFonts w:ascii="Font Awesome 5 Free Solid" w:eastAsia="FontAwesome5FreeSolid" w:hAnsi="Font Awesome 5 Free Solid" w:cs="FontAwesome5FreeSolid"/>
                <w:color w:val="2F5496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378" w:type="dxa"/>
            <w:gridSpan w:val="2"/>
          </w:tcPr>
          <w:p w14:paraId="59524293" w14:textId="77777777" w:rsidR="00CE2620" w:rsidRDefault="00CE2620" w:rsidP="00704E9E">
            <w:pPr>
              <w:rPr>
                <w:rFonts w:ascii="楷体" w:eastAsia="楷体" w:hAnsi="楷体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245" w:type="dxa"/>
          </w:tcPr>
          <w:p w14:paraId="43D0E535" w14:textId="77777777" w:rsidR="00CE2620" w:rsidRPr="00D72347" w:rsidRDefault="00CE2620" w:rsidP="00704E9E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891" w:type="dxa"/>
            <w:gridSpan w:val="2"/>
          </w:tcPr>
          <w:p w14:paraId="3FF5F9FF" w14:textId="77777777" w:rsidR="00CE2620" w:rsidRPr="00241D3D" w:rsidRDefault="00CE2620" w:rsidP="00704E9E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365" w:type="dxa"/>
            <w:gridSpan w:val="2"/>
          </w:tcPr>
          <w:p w14:paraId="5A847A03" w14:textId="77777777" w:rsidR="00CE2620" w:rsidRPr="00BC33C1" w:rsidRDefault="00CE2620" w:rsidP="00704E9E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CE2620" w:rsidRPr="00257C03" w14:paraId="7A3B19F1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14:paraId="606F32F7" w14:textId="77777777" w:rsidR="00CE2620" w:rsidRPr="00CE2620" w:rsidRDefault="00CE2620" w:rsidP="00704E9E">
            <w:pPr>
              <w:jc w:val="center"/>
              <w:rPr>
                <w:rFonts w:ascii="Arial" w:eastAsia="宋体" w:hAnsi="Arial" w:cs="Arial"/>
                <w:szCs w:val="21"/>
                <w:u w:val="single"/>
              </w:rPr>
            </w:pPr>
          </w:p>
        </w:tc>
        <w:tc>
          <w:tcPr>
            <w:tcW w:w="4022" w:type="dxa"/>
            <w:gridSpan w:val="3"/>
          </w:tcPr>
          <w:p w14:paraId="25030C11" w14:textId="77777777" w:rsidR="00CE2620" w:rsidRPr="007851BC" w:rsidRDefault="00CE2620" w:rsidP="007E5DF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151" w:type="dxa"/>
            <w:gridSpan w:val="2"/>
          </w:tcPr>
          <w:p w14:paraId="00F2B5F5" w14:textId="77777777" w:rsidR="00CE2620" w:rsidRPr="007851BC" w:rsidRDefault="00CE2620" w:rsidP="007E5DFC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8D550A" w14:paraId="355821EF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14:paraId="485F3D9E" w14:textId="4C3BF156" w:rsidR="008D550A" w:rsidRPr="003E2C8E" w:rsidRDefault="008D550A" w:rsidP="008D550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1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14:paraId="08CBC093" w14:textId="32A65B51" w:rsidR="008D550A" w:rsidRPr="007851BC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宋体" w:eastAsia="宋体" w:hAnsi="宋体" w:cs="Arial"/>
                <w:snapToGrid w:val="0"/>
                <w:color w:val="000000"/>
                <w:szCs w:val="21"/>
              </w:rPr>
              <w:t>到达，专车接往</w:t>
            </w:r>
            <w:r w:rsidRPr="007851BC">
              <w:rPr>
                <w:rFonts w:ascii="宋体" w:eastAsia="宋体" w:hAnsi="宋体" w:cs="Arial" w:hint="eastAsia"/>
                <w:snapToGrid w:val="0"/>
                <w:color w:val="000000"/>
                <w:szCs w:val="21"/>
              </w:rPr>
              <w:t>酒店</w:t>
            </w:r>
          </w:p>
        </w:tc>
        <w:tc>
          <w:tcPr>
            <w:tcW w:w="4151" w:type="dxa"/>
            <w:gridSpan w:val="2"/>
          </w:tcPr>
          <w:p w14:paraId="0BA789A4" w14:textId="3309FB8F" w:rsidR="008D550A" w:rsidRPr="007851BC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宋体" w:eastAsia="宋体" w:hAnsi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 w:rsidR="0015363C" w14:paraId="12B3A22C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14:paraId="111AA0FF" w14:textId="28A98756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2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14:paraId="12AB3169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香港中文大学欢迎仪式</w:t>
            </w:r>
          </w:p>
          <w:p w14:paraId="4C933DAB" w14:textId="14F4C1C4" w:rsidR="0015363C" w:rsidRPr="007851BC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Noto Sans Symbols" w:hAnsi="Noto Sans Symbols" w:hint="eastAsia"/>
                <w:color w:val="000000"/>
                <w:sz w:val="21"/>
                <w:szCs w:val="21"/>
              </w:rPr>
            </w:pPr>
            <w:r w:rsidRPr="007851BC"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</w:t>
            </w:r>
          </w:p>
          <w:p w14:paraId="47B1AF9F" w14:textId="77777777" w:rsidR="0015363C" w:rsidRPr="007851BC" w:rsidRDefault="0015363C" w:rsidP="0015363C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Noto Sans Symbols" w:hAnsi="Noto Sans Symbols" w:hint="eastAsia"/>
                <w:color w:val="000000"/>
                <w:sz w:val="21"/>
                <w:szCs w:val="21"/>
              </w:rPr>
            </w:pPr>
            <w:r w:rsidRPr="007851BC">
              <w:rPr>
                <w:rFonts w:ascii="Arial" w:hAnsi="Arial" w:cs="Arial"/>
                <w:color w:val="000000"/>
                <w:sz w:val="21"/>
                <w:szCs w:val="21"/>
              </w:rPr>
              <w:t>香港中文大学</w:t>
            </w:r>
            <w:r w:rsidRPr="007851BC">
              <w:rPr>
                <w:rFonts w:ascii="Arial" w:hAnsi="Arial" w:cs="Arial" w:hint="eastAsia"/>
                <w:color w:val="000000"/>
                <w:sz w:val="21"/>
                <w:szCs w:val="21"/>
              </w:rPr>
              <w:t>介绍</w:t>
            </w:r>
          </w:p>
          <w:p w14:paraId="06AB5330" w14:textId="77777777" w:rsidR="0015363C" w:rsidRPr="007851BC" w:rsidRDefault="0015363C" w:rsidP="0015363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851BC">
              <w:rPr>
                <w:rFonts w:ascii="Arial" w:eastAsia="宋体" w:hAnsi="Arial" w:cs="Arial"/>
                <w:color w:val="000000"/>
                <w:kern w:val="0"/>
                <w:szCs w:val="21"/>
              </w:rPr>
              <w:t>香港中文大学硕士申请讲座</w:t>
            </w:r>
          </w:p>
          <w:p w14:paraId="48C2D11A" w14:textId="75A3058B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香港中文大学校园参观</w:t>
            </w:r>
          </w:p>
        </w:tc>
        <w:tc>
          <w:tcPr>
            <w:tcW w:w="4151" w:type="dxa"/>
            <w:gridSpan w:val="2"/>
          </w:tcPr>
          <w:p w14:paraId="336B2B9D" w14:textId="77777777" w:rsidR="00631E52" w:rsidRPr="007851BC" w:rsidRDefault="00631E52" w:rsidP="00631E52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3174F277" w14:textId="77777777" w:rsidR="00631E52" w:rsidRPr="007851BC" w:rsidRDefault="00631E52" w:rsidP="00631E52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地点：香港展城馆</w:t>
            </w:r>
          </w:p>
          <w:p w14:paraId="6E867D32" w14:textId="77777777" w:rsidR="00631E52" w:rsidRPr="007851BC" w:rsidRDefault="00631E52" w:rsidP="00631E52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 xml:space="preserve">- </w:t>
            </w:r>
            <w:r w:rsidRPr="007851BC">
              <w:rPr>
                <w:rFonts w:ascii="Arial" w:eastAsia="宋体" w:hAnsi="Arial" w:cs="Arial" w:hint="eastAsia"/>
                <w:szCs w:val="21"/>
              </w:rPr>
              <w:t>观看简介片</w:t>
            </w:r>
          </w:p>
          <w:p w14:paraId="387DC952" w14:textId="77777777" w:rsidR="00631E52" w:rsidRPr="007851BC" w:rsidRDefault="00631E52" w:rsidP="00631E52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 xml:space="preserve">- </w:t>
            </w:r>
            <w:r w:rsidRPr="007851BC">
              <w:rPr>
                <w:rFonts w:ascii="Arial" w:eastAsia="宋体" w:hAnsi="Arial" w:cs="Arial" w:hint="eastAsia"/>
                <w:szCs w:val="21"/>
              </w:rPr>
              <w:t>香港各区发展历史及未来城市规划</w:t>
            </w:r>
          </w:p>
          <w:p w14:paraId="4CA126D4" w14:textId="77777777" w:rsidR="00631E52" w:rsidRPr="007851BC" w:rsidRDefault="00631E52" w:rsidP="00631E52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 xml:space="preserve">- </w:t>
            </w:r>
            <w:r w:rsidRPr="007851BC">
              <w:rPr>
                <w:rFonts w:ascii="Arial" w:eastAsia="宋体" w:hAnsi="Arial" w:cs="Arial" w:hint="eastAsia"/>
                <w:szCs w:val="21"/>
              </w:rPr>
              <w:t>香港交通介绍</w:t>
            </w:r>
          </w:p>
          <w:p w14:paraId="26973AB3" w14:textId="5D5B7D43" w:rsidR="0015363C" w:rsidRPr="007851BC" w:rsidRDefault="00631E52" w:rsidP="00631E52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 xml:space="preserve">- </w:t>
            </w:r>
            <w:r w:rsidRPr="007851BC">
              <w:rPr>
                <w:rFonts w:ascii="Arial" w:eastAsia="宋体" w:hAnsi="Arial" w:cs="Arial" w:hint="eastAsia"/>
                <w:szCs w:val="21"/>
              </w:rPr>
              <w:t>香港特色文化地点简介</w:t>
            </w:r>
          </w:p>
        </w:tc>
      </w:tr>
      <w:tr w:rsidR="0015363C" w14:paraId="621619CA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14:paraId="10612DDB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3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14:paraId="7B28E30D" w14:textId="0CBA4569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香港中文大学课程</w:t>
            </w:r>
          </w:p>
          <w:p w14:paraId="6A9B6846" w14:textId="3C290342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课题：</w:t>
            </w:r>
            <w:r w:rsidR="00B55EF9" w:rsidRPr="007851BC">
              <w:rPr>
                <w:rFonts w:ascii="Arial" w:eastAsia="宋体" w:hAnsi="Arial" w:cs="Arial" w:hint="eastAsia"/>
                <w:szCs w:val="21"/>
              </w:rPr>
              <w:t>计算机基础</w:t>
            </w:r>
          </w:p>
          <w:p w14:paraId="0E6DF259" w14:textId="3BECF4CD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课堂：香港中文大学</w:t>
            </w:r>
          </w:p>
        </w:tc>
        <w:tc>
          <w:tcPr>
            <w:tcW w:w="4151" w:type="dxa"/>
            <w:gridSpan w:val="2"/>
          </w:tcPr>
          <w:p w14:paraId="29EA8217" w14:textId="77777777" w:rsidR="00472537" w:rsidRPr="007851BC" w:rsidRDefault="00472537" w:rsidP="00472537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机构参访</w:t>
            </w:r>
          </w:p>
          <w:p w14:paraId="248D84EC" w14:textId="77777777" w:rsidR="00472537" w:rsidRPr="007851BC" w:rsidRDefault="00472537" w:rsidP="00472537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地点：黑暗中对话</w:t>
            </w:r>
          </w:p>
          <w:p w14:paraId="64312008" w14:textId="77777777" w:rsidR="00472537" w:rsidRPr="007851BC" w:rsidRDefault="00472537" w:rsidP="00472537">
            <w:pPr>
              <w:widowControl/>
              <w:jc w:val="left"/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-</w:t>
            </w:r>
            <w:r w:rsidRPr="007851BC">
              <w:rPr>
                <w:rFonts w:ascii="Arial" w:eastAsia="宋体" w:hAnsi="Arial" w:cs="Arial"/>
                <w:szCs w:val="21"/>
              </w:rPr>
              <w:t xml:space="preserve"> </w:t>
            </w:r>
            <w:r w:rsidRPr="007851BC">
              <w:rPr>
                <w:rFonts w:ascii="Arial" w:eastAsia="宋体" w:hAnsi="Arial" w:cs="Arial" w:hint="eastAsia"/>
                <w:szCs w:val="21"/>
              </w:rPr>
              <w:t>体验学习盲文</w:t>
            </w:r>
          </w:p>
          <w:p w14:paraId="2AF708B7" w14:textId="4BA6CBFD" w:rsidR="0015363C" w:rsidRPr="007851BC" w:rsidRDefault="00472537" w:rsidP="00472537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-</w:t>
            </w:r>
            <w:r w:rsidRPr="007851BC">
              <w:rPr>
                <w:rFonts w:ascii="Arial" w:eastAsia="宋体" w:hAnsi="Arial" w:cs="Arial"/>
                <w:szCs w:val="21"/>
              </w:rPr>
              <w:t xml:space="preserve"> </w:t>
            </w:r>
            <w:r w:rsidRPr="007851BC">
              <w:rPr>
                <w:rFonts w:ascii="Arial" w:eastAsia="宋体" w:hAnsi="Arial" w:cs="Arial" w:hint="eastAsia"/>
                <w:szCs w:val="21"/>
              </w:rPr>
              <w:t>进入场馆感受盲人生活</w:t>
            </w:r>
          </w:p>
        </w:tc>
      </w:tr>
      <w:tr w:rsidR="0015363C" w14:paraId="71B192AC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14:paraId="04E834E6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4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14:paraId="5B421F37" w14:textId="61059260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香港中文大学课程</w:t>
            </w:r>
          </w:p>
          <w:p w14:paraId="12B45BA6" w14:textId="1ADB873E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课题：</w:t>
            </w:r>
            <w:r w:rsidR="00B55EF9" w:rsidRPr="007851BC">
              <w:rPr>
                <w:rFonts w:ascii="Arial" w:eastAsia="宋体" w:hAnsi="Arial" w:cs="Arial" w:hint="eastAsia"/>
                <w:szCs w:val="21"/>
              </w:rPr>
              <w:t>互联网与大数据</w:t>
            </w:r>
          </w:p>
          <w:p w14:paraId="32463334" w14:textId="0C7836C4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课堂：香港中文大学</w:t>
            </w:r>
          </w:p>
        </w:tc>
        <w:tc>
          <w:tcPr>
            <w:tcW w:w="4151" w:type="dxa"/>
            <w:gridSpan w:val="2"/>
          </w:tcPr>
          <w:p w14:paraId="77032DDB" w14:textId="77777777" w:rsidR="0026479F" w:rsidRPr="007851BC" w:rsidRDefault="0026479F" w:rsidP="0026479F">
            <w:pPr>
              <w:rPr>
                <w:rFonts w:ascii="宋体" w:eastAsia="宋体" w:hAnsi="宋体" w:cs="Arial"/>
                <w:b/>
                <w:szCs w:val="21"/>
              </w:rPr>
            </w:pPr>
            <w:r w:rsidRPr="007851BC">
              <w:rPr>
                <w:rFonts w:ascii="宋体" w:eastAsia="宋体" w:hAnsi="宋体" w:cs="Arial" w:hint="eastAsia"/>
                <w:b/>
                <w:szCs w:val="21"/>
              </w:rPr>
              <w:t>机构参访</w:t>
            </w:r>
          </w:p>
          <w:p w14:paraId="500322D1" w14:textId="77777777" w:rsidR="0026479F" w:rsidRPr="007851BC" w:rsidRDefault="0026479F" w:rsidP="0026479F">
            <w:pPr>
              <w:rPr>
                <w:rFonts w:ascii="宋体" w:eastAsia="宋体" w:hAnsi="宋体" w:cs="Arial"/>
                <w:b/>
                <w:szCs w:val="21"/>
              </w:rPr>
            </w:pPr>
            <w:r w:rsidRPr="007851BC">
              <w:rPr>
                <w:rFonts w:ascii="宋体" w:eastAsia="宋体" w:hAnsi="宋体" w:cs="Arial" w:hint="eastAsia"/>
                <w:szCs w:val="21"/>
              </w:rPr>
              <w:t>地点：生产力促进局：3D打印体验与设计</w:t>
            </w:r>
          </w:p>
          <w:p w14:paraId="235B9A4C" w14:textId="77777777" w:rsidR="0026479F" w:rsidRPr="007851BC" w:rsidRDefault="0026479F" w:rsidP="0026479F">
            <w:pPr>
              <w:rPr>
                <w:rFonts w:ascii="宋体" w:eastAsia="宋体" w:hAnsi="宋体" w:cs="Arial"/>
                <w:szCs w:val="21"/>
              </w:rPr>
            </w:pPr>
            <w:r w:rsidRPr="007851BC">
              <w:rPr>
                <w:rFonts w:ascii="宋体" w:eastAsia="宋体" w:hAnsi="宋体" w:cs="Arial" w:hint="eastAsia"/>
                <w:szCs w:val="21"/>
              </w:rPr>
              <w:t>- 参访3D打印体验廊</w:t>
            </w:r>
          </w:p>
          <w:p w14:paraId="0C3B1E71" w14:textId="77777777" w:rsidR="0026479F" w:rsidRPr="007851BC" w:rsidRDefault="0026479F" w:rsidP="0026479F">
            <w:pPr>
              <w:rPr>
                <w:rFonts w:ascii="宋体" w:eastAsia="宋体" w:hAnsi="宋体" w:cs="Arial"/>
                <w:szCs w:val="21"/>
              </w:rPr>
            </w:pPr>
            <w:r w:rsidRPr="007851BC">
              <w:rPr>
                <w:rFonts w:ascii="宋体" w:eastAsia="宋体" w:hAnsi="宋体" w:cs="Arial" w:hint="eastAsia"/>
                <w:szCs w:val="21"/>
              </w:rPr>
              <w:t>- 电脑课程</w:t>
            </w:r>
          </w:p>
          <w:p w14:paraId="530B9DCE" w14:textId="77777777" w:rsidR="0026479F" w:rsidRPr="007851BC" w:rsidRDefault="0026479F" w:rsidP="0026479F">
            <w:pPr>
              <w:rPr>
                <w:rFonts w:ascii="宋体" w:eastAsia="宋体" w:hAnsi="宋体" w:cs="Arial"/>
                <w:szCs w:val="21"/>
              </w:rPr>
            </w:pPr>
            <w:r w:rsidRPr="007851BC">
              <w:rPr>
                <w:rFonts w:ascii="宋体" w:eastAsia="宋体" w:hAnsi="宋体" w:cs="Arial" w:hint="eastAsia"/>
                <w:szCs w:val="21"/>
              </w:rPr>
              <w:t>- 人物形象造型及角色设计</w:t>
            </w:r>
          </w:p>
          <w:p w14:paraId="7FB1CFFC" w14:textId="77777777" w:rsidR="0026479F" w:rsidRPr="007851BC" w:rsidRDefault="0026479F" w:rsidP="0026479F">
            <w:pPr>
              <w:rPr>
                <w:rFonts w:ascii="宋体" w:eastAsia="宋体" w:hAnsi="宋体" w:cs="Arial"/>
                <w:szCs w:val="21"/>
              </w:rPr>
            </w:pPr>
            <w:r w:rsidRPr="007851BC">
              <w:rPr>
                <w:rFonts w:ascii="宋体" w:eastAsia="宋体" w:hAnsi="宋体" w:cs="Arial" w:hint="eastAsia"/>
                <w:szCs w:val="21"/>
              </w:rPr>
              <w:t>- 发掘自己的个性</w:t>
            </w:r>
          </w:p>
          <w:p w14:paraId="2BFBB092" w14:textId="6384E2D1" w:rsidR="0015363C" w:rsidRPr="007851BC" w:rsidRDefault="0026479F" w:rsidP="0026479F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宋体" w:eastAsia="宋体" w:hAnsi="宋体" w:cs="Arial" w:hint="eastAsia"/>
                <w:szCs w:val="21"/>
              </w:rPr>
              <w:t>- 建立个人插画风格</w:t>
            </w:r>
          </w:p>
        </w:tc>
      </w:tr>
      <w:tr w:rsidR="0015363C" w14:paraId="78813C45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14:paraId="4454D52F" w14:textId="77777777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5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14:paraId="058339EE" w14:textId="2DCD66C9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香港中文大学课程</w:t>
            </w:r>
          </w:p>
          <w:p w14:paraId="16520860" w14:textId="5895EDC5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课题：</w:t>
            </w:r>
            <w:r w:rsidR="00B55EF9" w:rsidRPr="007851BC">
              <w:rPr>
                <w:rFonts w:ascii="Arial" w:eastAsia="宋体" w:hAnsi="Arial" w:cs="Arial" w:hint="eastAsia"/>
                <w:szCs w:val="21"/>
              </w:rPr>
              <w:t>电子信息工程</w:t>
            </w:r>
          </w:p>
          <w:p w14:paraId="0E5DB59C" w14:textId="7AD9ABF5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课堂：香港中文大学</w:t>
            </w:r>
          </w:p>
        </w:tc>
        <w:tc>
          <w:tcPr>
            <w:tcW w:w="4151" w:type="dxa"/>
            <w:gridSpan w:val="2"/>
          </w:tcPr>
          <w:p w14:paraId="78C756C4" w14:textId="77777777" w:rsidR="0026479F" w:rsidRPr="007851BC" w:rsidRDefault="0026479F" w:rsidP="0026479F">
            <w:pPr>
              <w:rPr>
                <w:rFonts w:ascii="宋体" w:eastAsia="宋体" w:hAnsi="宋体" w:cs="Arial"/>
                <w:b/>
                <w:szCs w:val="21"/>
              </w:rPr>
            </w:pPr>
            <w:r w:rsidRPr="007851BC">
              <w:rPr>
                <w:rFonts w:ascii="宋体" w:eastAsia="宋体" w:hAnsi="宋体" w:cs="Arial" w:hint="eastAsia"/>
                <w:b/>
                <w:szCs w:val="21"/>
              </w:rPr>
              <w:t>机构参访</w:t>
            </w:r>
          </w:p>
          <w:p w14:paraId="125888BA" w14:textId="77777777" w:rsidR="0026479F" w:rsidRPr="007851BC" w:rsidRDefault="0026479F" w:rsidP="0026479F">
            <w:pPr>
              <w:widowControl/>
              <w:rPr>
                <w:rFonts w:ascii="宋体" w:eastAsia="宋体" w:hAnsi="宋体" w:cs="Arial"/>
                <w:color w:val="000000"/>
                <w:szCs w:val="21"/>
              </w:rPr>
            </w:pPr>
            <w:r w:rsidRPr="007851BC">
              <w:rPr>
                <w:rFonts w:ascii="宋体" w:eastAsia="宋体" w:hAnsi="宋体" w:cs="Arial" w:hint="eastAsia"/>
                <w:szCs w:val="21"/>
              </w:rPr>
              <w:t>地点：</w:t>
            </w:r>
            <w:r w:rsidRPr="007851BC">
              <w:rPr>
                <w:rFonts w:ascii="宋体" w:eastAsia="宋体" w:hAnsi="宋体" w:cs="Arial" w:hint="eastAsia"/>
                <w:color w:val="000000"/>
                <w:szCs w:val="21"/>
              </w:rPr>
              <w:t>香港科技园</w:t>
            </w:r>
          </w:p>
          <w:p w14:paraId="69821438" w14:textId="77777777" w:rsidR="0026479F" w:rsidRPr="007851BC" w:rsidRDefault="0026479F" w:rsidP="0026479F">
            <w:pPr>
              <w:widowControl/>
              <w:rPr>
                <w:rFonts w:ascii="宋体" w:eastAsia="宋体" w:hAnsi="宋体" w:cs="Arial"/>
                <w:color w:val="000000"/>
                <w:szCs w:val="21"/>
              </w:rPr>
            </w:pPr>
            <w:r w:rsidRPr="007851BC">
              <w:rPr>
                <w:rFonts w:ascii="宋体" w:eastAsia="宋体" w:hAnsi="宋体" w:cs="Arial" w:hint="eastAsia"/>
                <w:color w:val="000000"/>
                <w:szCs w:val="21"/>
              </w:rPr>
              <w:t>- 参观科技园能源大楼、生物科技中心</w:t>
            </w:r>
          </w:p>
          <w:p w14:paraId="6F6E60B7" w14:textId="3E4EA194" w:rsidR="0015363C" w:rsidRPr="007851BC" w:rsidRDefault="0026479F" w:rsidP="0026479F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宋体" w:eastAsia="宋体" w:hAnsi="宋体" w:cs="Arial"/>
                <w:color w:val="000000"/>
                <w:szCs w:val="21"/>
              </w:rPr>
              <w:t xml:space="preserve">- </w:t>
            </w:r>
            <w:r w:rsidRPr="007851BC">
              <w:rPr>
                <w:rFonts w:ascii="宋体" w:eastAsia="宋体" w:hAnsi="宋体" w:cs="Arial" w:hint="eastAsia"/>
                <w:color w:val="000000"/>
                <w:szCs w:val="21"/>
              </w:rPr>
              <w:t>导员讲解节能技术、蓄水技术</w:t>
            </w:r>
          </w:p>
        </w:tc>
      </w:tr>
      <w:tr w:rsidR="0015363C" w14:paraId="5DF17329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14:paraId="10F22392" w14:textId="3E57E8AD" w:rsidR="0015363C" w:rsidRPr="003E2C8E" w:rsidRDefault="0015363C" w:rsidP="0015363C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6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14:paraId="2AC8E94B" w14:textId="77777777" w:rsidR="0015363C" w:rsidRPr="007851BC" w:rsidRDefault="0015363C" w:rsidP="0015363C">
            <w:pPr>
              <w:rPr>
                <w:rFonts w:ascii="Arial" w:eastAsia="宋体" w:hAnsi="Arial" w:cs="Arial"/>
                <w:b/>
                <w:szCs w:val="21"/>
              </w:rPr>
            </w:pPr>
            <w:r w:rsidRPr="007851BC">
              <w:rPr>
                <w:rFonts w:ascii="Arial" w:eastAsia="宋体" w:hAnsi="Arial" w:cs="Arial" w:hint="eastAsia"/>
                <w:b/>
                <w:szCs w:val="21"/>
              </w:rPr>
              <w:t>香港中文大学结业比赛</w:t>
            </w:r>
          </w:p>
          <w:p w14:paraId="78AAA47B" w14:textId="77777777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课题：结业比赛</w:t>
            </w:r>
          </w:p>
          <w:p w14:paraId="4574F267" w14:textId="77777777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颁发推荐信（最佳小组）</w:t>
            </w:r>
          </w:p>
          <w:p w14:paraId="32842CAA" w14:textId="77777777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颁发结业证书（所有学员）</w:t>
            </w:r>
          </w:p>
          <w:p w14:paraId="13B2CD83" w14:textId="0BA6BD09" w:rsidR="0015363C" w:rsidRPr="007851BC" w:rsidRDefault="0015363C" w:rsidP="0015363C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Arial" w:eastAsia="宋体" w:hAnsi="Arial" w:cs="Arial" w:hint="eastAsia"/>
                <w:szCs w:val="21"/>
              </w:rPr>
              <w:t>课堂：香港中文大学</w:t>
            </w:r>
          </w:p>
        </w:tc>
        <w:tc>
          <w:tcPr>
            <w:tcW w:w="4151" w:type="dxa"/>
            <w:gridSpan w:val="2"/>
          </w:tcPr>
          <w:p w14:paraId="2206E0CC" w14:textId="77777777" w:rsidR="00631E52" w:rsidRPr="007851BC" w:rsidRDefault="00631E52" w:rsidP="00631E52">
            <w:pPr>
              <w:rPr>
                <w:rFonts w:ascii="宋体" w:eastAsia="宋体" w:hAnsi="宋体" w:cs="Arial"/>
                <w:b/>
                <w:szCs w:val="21"/>
              </w:rPr>
            </w:pPr>
            <w:r w:rsidRPr="007851BC">
              <w:rPr>
                <w:rFonts w:ascii="宋体" w:eastAsia="宋体" w:hAnsi="宋体" w:cs="Arial" w:hint="eastAsia"/>
                <w:b/>
                <w:szCs w:val="21"/>
              </w:rPr>
              <w:t>名校参访</w:t>
            </w:r>
          </w:p>
          <w:p w14:paraId="7CEAC8CC" w14:textId="77777777" w:rsidR="00631E52" w:rsidRPr="007851BC" w:rsidRDefault="00631E52" w:rsidP="00631E52">
            <w:pPr>
              <w:rPr>
                <w:rFonts w:ascii="宋体" w:eastAsia="宋体" w:hAnsi="宋体" w:cs="Arial"/>
                <w:b/>
                <w:szCs w:val="21"/>
              </w:rPr>
            </w:pPr>
            <w:r w:rsidRPr="007851BC">
              <w:rPr>
                <w:rFonts w:ascii="宋体" w:eastAsia="宋体" w:hAnsi="宋体" w:cs="Arial" w:hint="eastAsia"/>
                <w:szCs w:val="21"/>
              </w:rPr>
              <w:t>地点：香港科技大学</w:t>
            </w:r>
          </w:p>
          <w:p w14:paraId="56264061" w14:textId="77777777" w:rsidR="00631E52" w:rsidRPr="007851BC" w:rsidRDefault="00631E52" w:rsidP="00631E52">
            <w:pPr>
              <w:rPr>
                <w:rFonts w:ascii="宋体" w:eastAsia="宋体" w:hAnsi="宋体" w:cs="Arial"/>
                <w:szCs w:val="21"/>
              </w:rPr>
            </w:pPr>
            <w:r w:rsidRPr="007851BC">
              <w:rPr>
                <w:rFonts w:ascii="宋体" w:eastAsia="宋体" w:hAnsi="宋体" w:cs="Arial" w:hint="eastAsia"/>
                <w:szCs w:val="21"/>
              </w:rPr>
              <w:t>- 港科大学生代表介绍香港科技大学</w:t>
            </w:r>
          </w:p>
          <w:p w14:paraId="1480B643" w14:textId="77777777" w:rsidR="00631E52" w:rsidRPr="007851BC" w:rsidRDefault="00631E52" w:rsidP="00631E52">
            <w:pPr>
              <w:rPr>
                <w:rFonts w:ascii="宋体" w:eastAsia="宋体" w:hAnsi="宋体" w:cs="Arial"/>
                <w:szCs w:val="21"/>
              </w:rPr>
            </w:pPr>
            <w:r w:rsidRPr="007851BC">
              <w:rPr>
                <w:rFonts w:ascii="宋体" w:eastAsia="宋体" w:hAnsi="宋体" w:cs="Arial" w:hint="eastAsia"/>
                <w:szCs w:val="21"/>
              </w:rPr>
              <w:t>- 参观港科大工程学院、商学院、学生活动中心等</w:t>
            </w:r>
          </w:p>
          <w:p w14:paraId="66762835" w14:textId="28DCE6D5" w:rsidR="0015363C" w:rsidRPr="007851BC" w:rsidRDefault="00631E52" w:rsidP="00631E52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宋体" w:eastAsia="宋体" w:hAnsi="宋体" w:cs="Arial" w:hint="eastAsia"/>
                <w:szCs w:val="21"/>
              </w:rPr>
              <w:t>- 与港科大学生代表交流分享学习心得</w:t>
            </w:r>
          </w:p>
        </w:tc>
      </w:tr>
      <w:tr w:rsidR="008D550A" w14:paraId="2EAFDF39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14:paraId="12DBDA0B" w14:textId="76C0B159" w:rsidR="008D550A" w:rsidRPr="003E2C8E" w:rsidRDefault="008D550A" w:rsidP="008D550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7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14:paraId="17488BED" w14:textId="700E5126" w:rsidR="008D550A" w:rsidRPr="001875DE" w:rsidRDefault="008D550A" w:rsidP="008D550A">
            <w:pPr>
              <w:rPr>
                <w:rFonts w:ascii="Arial" w:eastAsia="宋体" w:hAnsi="Arial" w:cs="Arial"/>
                <w:szCs w:val="21"/>
              </w:rPr>
            </w:pPr>
            <w:r w:rsidRPr="001875DE">
              <w:rPr>
                <w:rFonts w:ascii="宋体" w:eastAsia="宋体" w:hAnsi="宋体" w:cs="Arial"/>
                <w:color w:val="000000"/>
                <w:szCs w:val="21"/>
              </w:rPr>
              <w:t>人文体验（</w:t>
            </w:r>
            <w:r w:rsidR="00A87884" w:rsidRPr="001875DE">
              <w:rPr>
                <w:rFonts w:ascii="宋体" w:eastAsia="宋体" w:hAnsi="宋体" w:cs="Arial" w:hint="eastAsia"/>
                <w:color w:val="000000"/>
                <w:szCs w:val="21"/>
              </w:rPr>
              <w:t>建议尖</w:t>
            </w:r>
            <w:proofErr w:type="gramStart"/>
            <w:r w:rsidR="00A87884" w:rsidRPr="001875DE">
              <w:rPr>
                <w:rFonts w:ascii="宋体" w:eastAsia="宋体" w:hAnsi="宋体" w:cs="Arial" w:hint="eastAsia"/>
                <w:color w:val="000000"/>
                <w:szCs w:val="21"/>
              </w:rPr>
              <w:t>沙咀</w:t>
            </w:r>
            <w:proofErr w:type="gramEnd"/>
            <w:r w:rsidR="00A87884" w:rsidRPr="001875DE">
              <w:rPr>
                <w:rFonts w:ascii="宋体" w:eastAsia="宋体" w:hAnsi="宋体" w:cs="Arial" w:hint="eastAsia"/>
                <w:color w:val="000000"/>
                <w:szCs w:val="21"/>
              </w:rPr>
              <w:t>、太平山等</w:t>
            </w:r>
            <w:r w:rsidRPr="001875DE">
              <w:rPr>
                <w:rFonts w:ascii="宋体" w:eastAsia="宋体" w:hAnsi="宋体" w:cs="Arial"/>
                <w:color w:val="000000"/>
                <w:szCs w:val="21"/>
              </w:rPr>
              <w:t>）</w:t>
            </w:r>
          </w:p>
        </w:tc>
        <w:tc>
          <w:tcPr>
            <w:tcW w:w="4151" w:type="dxa"/>
            <w:gridSpan w:val="2"/>
          </w:tcPr>
          <w:p w14:paraId="552CB1DA" w14:textId="77777777" w:rsidR="008D550A" w:rsidRPr="007851BC" w:rsidRDefault="008D550A" w:rsidP="008D550A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8150C2" w14:paraId="279477FE" w14:textId="77777777" w:rsidTr="005711FC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14:paraId="2C135E2E" w14:textId="6311F6A5" w:rsidR="008150C2" w:rsidRPr="003E2C8E" w:rsidRDefault="008150C2" w:rsidP="008150C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3E2C8E">
              <w:rPr>
                <w:rFonts w:ascii="Arial" w:eastAsia="宋体" w:hAnsi="Arial" w:cs="Arial"/>
                <w:szCs w:val="21"/>
              </w:rPr>
              <w:t>第</w:t>
            </w:r>
            <w:r w:rsidRPr="003E2C8E">
              <w:rPr>
                <w:rFonts w:ascii="Arial" w:eastAsia="宋体" w:hAnsi="Arial" w:cs="Arial"/>
                <w:szCs w:val="21"/>
              </w:rPr>
              <w:t>8</w:t>
            </w:r>
            <w:r w:rsidRPr="003E2C8E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14:paraId="7E10E7B2" w14:textId="2235CD80" w:rsidR="008150C2" w:rsidRPr="007851BC" w:rsidRDefault="008150C2" w:rsidP="008150C2">
            <w:pPr>
              <w:rPr>
                <w:rFonts w:ascii="Arial" w:eastAsia="宋体" w:hAnsi="Arial" w:cs="Arial"/>
                <w:szCs w:val="21"/>
              </w:rPr>
            </w:pPr>
            <w:r w:rsidRPr="007851BC">
              <w:rPr>
                <w:rFonts w:ascii="宋体" w:eastAsia="宋体" w:hAnsi="宋体" w:cs="Arial"/>
                <w:szCs w:val="21"/>
              </w:rPr>
              <w:t>办理退房，相互告别</w:t>
            </w:r>
          </w:p>
        </w:tc>
        <w:tc>
          <w:tcPr>
            <w:tcW w:w="4151" w:type="dxa"/>
            <w:gridSpan w:val="2"/>
          </w:tcPr>
          <w:p w14:paraId="69958176" w14:textId="05197A99" w:rsidR="008150C2" w:rsidRPr="007851BC" w:rsidRDefault="008150C2" w:rsidP="008150C2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返回内地</w:t>
            </w:r>
          </w:p>
        </w:tc>
      </w:tr>
    </w:tbl>
    <w:p w14:paraId="738C1785" w14:textId="160B5215" w:rsidR="00CE2620" w:rsidRDefault="00CE2620">
      <w:pPr>
        <w:rPr>
          <w:rFonts w:ascii="宋体" w:eastAsia="宋体" w:hAnsi="宋体"/>
          <w:sz w:val="20"/>
        </w:rPr>
      </w:pPr>
    </w:p>
    <w:p w14:paraId="4B589F82" w14:textId="23477966" w:rsidR="00CE2620" w:rsidRPr="00CE2620" w:rsidRDefault="00CE2620" w:rsidP="00CE2620">
      <w:pPr>
        <w:widowControl/>
        <w:jc w:val="left"/>
        <w:rPr>
          <w:rFonts w:ascii="宋体" w:eastAsia="宋体" w:hAnsi="宋体"/>
          <w:sz w:val="20"/>
        </w:rPr>
      </w:pPr>
      <w:r w:rsidRPr="002B7A8B">
        <w:rPr>
          <w:rFonts w:ascii="宋体" w:eastAsia="宋体" w:hAnsi="宋体" w:hint="eastAsia"/>
          <w:i/>
          <w:szCs w:val="28"/>
        </w:rPr>
        <w:t>注：以上</w:t>
      </w:r>
      <w:r>
        <w:rPr>
          <w:rFonts w:ascii="宋体" w:eastAsia="宋体" w:hAnsi="宋体" w:hint="eastAsia"/>
          <w:i/>
          <w:szCs w:val="28"/>
        </w:rPr>
        <w:t>日程</w:t>
      </w:r>
      <w:proofErr w:type="gramStart"/>
      <w:r>
        <w:rPr>
          <w:rFonts w:ascii="宋体" w:eastAsia="宋体" w:hAnsi="宋体" w:hint="eastAsia"/>
          <w:i/>
          <w:szCs w:val="28"/>
        </w:rPr>
        <w:t>为往期范例</w:t>
      </w:r>
      <w:proofErr w:type="gramEnd"/>
      <w:r>
        <w:rPr>
          <w:rFonts w:ascii="宋体" w:eastAsia="宋体" w:hAnsi="宋体" w:hint="eastAsia"/>
          <w:i/>
          <w:szCs w:val="28"/>
        </w:rPr>
        <w:t>，</w:t>
      </w:r>
      <w:r w:rsidRPr="002B7A8B">
        <w:rPr>
          <w:rFonts w:ascii="宋体" w:eastAsia="宋体" w:hAnsi="宋体" w:hint="eastAsia"/>
          <w:i/>
          <w:szCs w:val="28"/>
        </w:rPr>
        <w:t>仅供参考，实际</w:t>
      </w:r>
      <w:r>
        <w:rPr>
          <w:rFonts w:ascii="宋体" w:eastAsia="宋体" w:hAnsi="宋体" w:hint="eastAsia"/>
          <w:i/>
          <w:szCs w:val="28"/>
        </w:rPr>
        <w:t>日程可能有调整，以</w:t>
      </w:r>
      <w:proofErr w:type="gramStart"/>
      <w:r w:rsidRPr="002B7A8B">
        <w:rPr>
          <w:rFonts w:ascii="宋体" w:eastAsia="宋体" w:hAnsi="宋体" w:hint="eastAsia"/>
          <w:i/>
          <w:szCs w:val="28"/>
        </w:rPr>
        <w:t>最终</w:t>
      </w:r>
      <w:r>
        <w:rPr>
          <w:rFonts w:ascii="宋体" w:eastAsia="宋体" w:hAnsi="宋体" w:hint="eastAsia"/>
          <w:i/>
          <w:szCs w:val="28"/>
        </w:rPr>
        <w:t>项目</w:t>
      </w:r>
      <w:proofErr w:type="gramEnd"/>
      <w:r w:rsidRPr="002B7A8B">
        <w:rPr>
          <w:rFonts w:ascii="宋体" w:eastAsia="宋体" w:hAnsi="宋体" w:hint="eastAsia"/>
          <w:i/>
          <w:szCs w:val="28"/>
        </w:rPr>
        <w:t>安排为准。</w:t>
      </w:r>
    </w:p>
    <w:sectPr w:rsidR="00CE2620" w:rsidRPr="00CE2620" w:rsidSect="0073149E"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DE247" w14:textId="77777777" w:rsidR="00C96F55" w:rsidRDefault="00C96F55" w:rsidP="0073149E">
      <w:r>
        <w:separator/>
      </w:r>
    </w:p>
  </w:endnote>
  <w:endnote w:type="continuationSeparator" w:id="0">
    <w:p w14:paraId="2DC31E00" w14:textId="77777777" w:rsidR="00C96F55" w:rsidRDefault="00C96F55" w:rsidP="0073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 Awesome 5 Free Solid">
    <w:altName w:val="Cambria Math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ontAwesome5FreeSoli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Symbols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796143620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26358128" w14:textId="77777777" w:rsidR="00AE347D" w:rsidRPr="0073149E" w:rsidRDefault="00AE347D" w:rsidP="0073149E">
            <w:pPr>
              <w:pStyle w:val="a6"/>
              <w:jc w:val="right"/>
              <w:rPr>
                <w:rFonts w:ascii="Arial" w:hAnsi="Arial" w:cs="Arial"/>
              </w:rPr>
            </w:pPr>
            <w:r w:rsidRPr="0073149E">
              <w:rPr>
                <w:rFonts w:ascii="Arial" w:hAnsi="Arial" w:cs="Arial"/>
                <w:lang w:val="zh-CN"/>
              </w:rPr>
              <w:t xml:space="preserve"> </w:t>
            </w:r>
            <w:r w:rsidRPr="00520833">
              <w:rPr>
                <w:rFonts w:ascii="Arial" w:hAnsi="Arial" w:cs="Arial"/>
                <w:bCs/>
                <w:sz w:val="16"/>
              </w:rPr>
              <w:fldChar w:fldCharType="begin"/>
            </w:r>
            <w:r w:rsidRPr="00520833">
              <w:rPr>
                <w:rFonts w:ascii="Arial" w:hAnsi="Arial" w:cs="Arial"/>
                <w:bCs/>
                <w:sz w:val="16"/>
              </w:rPr>
              <w:instrText>PAGE</w:instrText>
            </w:r>
            <w:r w:rsidRPr="00520833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A6416F">
              <w:rPr>
                <w:rFonts w:ascii="Arial" w:hAnsi="Arial" w:cs="Arial"/>
                <w:bCs/>
                <w:noProof/>
                <w:sz w:val="16"/>
              </w:rPr>
              <w:t>7</w:t>
            </w:r>
            <w:r w:rsidRPr="00520833">
              <w:rPr>
                <w:rFonts w:ascii="Arial" w:hAnsi="Arial" w:cs="Arial"/>
                <w:bCs/>
                <w:sz w:val="16"/>
              </w:rPr>
              <w:fldChar w:fldCharType="end"/>
            </w:r>
            <w:r w:rsidRPr="00520833">
              <w:rPr>
                <w:rFonts w:ascii="Arial" w:hAnsi="Arial" w:cs="Arial"/>
                <w:sz w:val="16"/>
                <w:lang w:val="zh-CN"/>
              </w:rPr>
              <w:t xml:space="preserve"> / </w:t>
            </w:r>
            <w:r w:rsidRPr="00520833">
              <w:rPr>
                <w:rFonts w:ascii="Arial" w:hAnsi="Arial" w:cs="Arial"/>
                <w:bCs/>
                <w:sz w:val="16"/>
              </w:rPr>
              <w:fldChar w:fldCharType="begin"/>
            </w:r>
            <w:r w:rsidRPr="00520833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520833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A6416F">
              <w:rPr>
                <w:rFonts w:ascii="Arial" w:hAnsi="Arial" w:cs="Arial"/>
                <w:bCs/>
                <w:noProof/>
                <w:sz w:val="16"/>
              </w:rPr>
              <w:t>7</w:t>
            </w:r>
            <w:r w:rsidRPr="00520833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DCEE2" w14:textId="77777777" w:rsidR="00C96F55" w:rsidRDefault="00C96F55" w:rsidP="0073149E">
      <w:r>
        <w:separator/>
      </w:r>
    </w:p>
  </w:footnote>
  <w:footnote w:type="continuationSeparator" w:id="0">
    <w:p w14:paraId="61C135DC" w14:textId="77777777" w:rsidR="00C96F55" w:rsidRDefault="00C96F55" w:rsidP="0073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9C2"/>
    <w:multiLevelType w:val="hybridMultilevel"/>
    <w:tmpl w:val="DA32678C"/>
    <w:lvl w:ilvl="0" w:tplc="76A2AF1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">
    <w:nsid w:val="043B002E"/>
    <w:multiLevelType w:val="hybridMultilevel"/>
    <w:tmpl w:val="3476083E"/>
    <w:lvl w:ilvl="0" w:tplc="64BCDDC2">
      <w:start w:val="7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846D51"/>
    <w:multiLevelType w:val="hybridMultilevel"/>
    <w:tmpl w:val="F09AE522"/>
    <w:lvl w:ilvl="0" w:tplc="76A2AF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053C35"/>
    <w:multiLevelType w:val="hybridMultilevel"/>
    <w:tmpl w:val="CEA04A36"/>
    <w:lvl w:ilvl="0" w:tplc="E1BA40D6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5E3581"/>
    <w:multiLevelType w:val="hybridMultilevel"/>
    <w:tmpl w:val="581A5D76"/>
    <w:lvl w:ilvl="0" w:tplc="E1BA40D6">
      <w:numFmt w:val="bullet"/>
      <w:lvlText w:val="-"/>
      <w:lvlJc w:val="left"/>
      <w:pPr>
        <w:ind w:left="284" w:hanging="284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95E0D4A"/>
    <w:multiLevelType w:val="multilevel"/>
    <w:tmpl w:val="FD62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A1D33"/>
    <w:multiLevelType w:val="multilevel"/>
    <w:tmpl w:val="C93C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153EB"/>
    <w:multiLevelType w:val="hybridMultilevel"/>
    <w:tmpl w:val="0BF2994A"/>
    <w:lvl w:ilvl="0" w:tplc="64BCDDC2">
      <w:start w:val="7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CB45C8C"/>
    <w:multiLevelType w:val="hybridMultilevel"/>
    <w:tmpl w:val="A0D21148"/>
    <w:lvl w:ilvl="0" w:tplc="81426A5A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4C72189"/>
    <w:multiLevelType w:val="multilevel"/>
    <w:tmpl w:val="5ECA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D7276"/>
    <w:multiLevelType w:val="multilevel"/>
    <w:tmpl w:val="DF10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56"/>
    <w:rsid w:val="000004EF"/>
    <w:rsid w:val="000219D1"/>
    <w:rsid w:val="00042670"/>
    <w:rsid w:val="0004785D"/>
    <w:rsid w:val="000671AA"/>
    <w:rsid w:val="00076670"/>
    <w:rsid w:val="000C53C8"/>
    <w:rsid w:val="000F2DCD"/>
    <w:rsid w:val="00101B91"/>
    <w:rsid w:val="00107E09"/>
    <w:rsid w:val="0013372C"/>
    <w:rsid w:val="00142A35"/>
    <w:rsid w:val="0015363C"/>
    <w:rsid w:val="0018016E"/>
    <w:rsid w:val="001875DE"/>
    <w:rsid w:val="00190C1B"/>
    <w:rsid w:val="0019653F"/>
    <w:rsid w:val="001A3989"/>
    <w:rsid w:val="001C2CB6"/>
    <w:rsid w:val="001C4F2F"/>
    <w:rsid w:val="001D342D"/>
    <w:rsid w:val="001E58E9"/>
    <w:rsid w:val="001E713A"/>
    <w:rsid w:val="001F7A0E"/>
    <w:rsid w:val="00227C6A"/>
    <w:rsid w:val="002348B2"/>
    <w:rsid w:val="0023679A"/>
    <w:rsid w:val="00240A4E"/>
    <w:rsid w:val="00241D3D"/>
    <w:rsid w:val="00257C03"/>
    <w:rsid w:val="00260B53"/>
    <w:rsid w:val="0026479F"/>
    <w:rsid w:val="002674C2"/>
    <w:rsid w:val="002B7A8B"/>
    <w:rsid w:val="002D3A03"/>
    <w:rsid w:val="002D4D32"/>
    <w:rsid w:val="002E1DA0"/>
    <w:rsid w:val="002E29F3"/>
    <w:rsid w:val="002F3AC8"/>
    <w:rsid w:val="00324E3B"/>
    <w:rsid w:val="00365061"/>
    <w:rsid w:val="00371B6C"/>
    <w:rsid w:val="003725C2"/>
    <w:rsid w:val="00387E67"/>
    <w:rsid w:val="00397783"/>
    <w:rsid w:val="003B62BE"/>
    <w:rsid w:val="003C03A2"/>
    <w:rsid w:val="003D500A"/>
    <w:rsid w:val="003E2C8E"/>
    <w:rsid w:val="003E5319"/>
    <w:rsid w:val="003F244F"/>
    <w:rsid w:val="003F2845"/>
    <w:rsid w:val="004050CE"/>
    <w:rsid w:val="004232CB"/>
    <w:rsid w:val="00433405"/>
    <w:rsid w:val="00451199"/>
    <w:rsid w:val="00461BDE"/>
    <w:rsid w:val="00472537"/>
    <w:rsid w:val="00481421"/>
    <w:rsid w:val="004864BF"/>
    <w:rsid w:val="004919C2"/>
    <w:rsid w:val="004B36C5"/>
    <w:rsid w:val="004C36D8"/>
    <w:rsid w:val="004C5202"/>
    <w:rsid w:val="00520833"/>
    <w:rsid w:val="00534147"/>
    <w:rsid w:val="0054726B"/>
    <w:rsid w:val="005711FC"/>
    <w:rsid w:val="00582265"/>
    <w:rsid w:val="005864B4"/>
    <w:rsid w:val="005920CF"/>
    <w:rsid w:val="005B6656"/>
    <w:rsid w:val="005D3E76"/>
    <w:rsid w:val="005D665B"/>
    <w:rsid w:val="005F5078"/>
    <w:rsid w:val="00603516"/>
    <w:rsid w:val="00631E52"/>
    <w:rsid w:val="006325EA"/>
    <w:rsid w:val="006457FD"/>
    <w:rsid w:val="00664C74"/>
    <w:rsid w:val="006872D6"/>
    <w:rsid w:val="006910C6"/>
    <w:rsid w:val="006974BA"/>
    <w:rsid w:val="006C5C06"/>
    <w:rsid w:val="006F50AB"/>
    <w:rsid w:val="00703784"/>
    <w:rsid w:val="00704272"/>
    <w:rsid w:val="00704E9E"/>
    <w:rsid w:val="0073149E"/>
    <w:rsid w:val="00737967"/>
    <w:rsid w:val="00770039"/>
    <w:rsid w:val="007851BC"/>
    <w:rsid w:val="007920B6"/>
    <w:rsid w:val="007976EA"/>
    <w:rsid w:val="007B607E"/>
    <w:rsid w:val="007E5DFC"/>
    <w:rsid w:val="007F12BD"/>
    <w:rsid w:val="00812D7A"/>
    <w:rsid w:val="00813DE7"/>
    <w:rsid w:val="0081419B"/>
    <w:rsid w:val="00814283"/>
    <w:rsid w:val="008150C2"/>
    <w:rsid w:val="00830AAF"/>
    <w:rsid w:val="00837CEC"/>
    <w:rsid w:val="00844430"/>
    <w:rsid w:val="00856081"/>
    <w:rsid w:val="00873E7B"/>
    <w:rsid w:val="008D550A"/>
    <w:rsid w:val="008D76F1"/>
    <w:rsid w:val="008F5300"/>
    <w:rsid w:val="00902C17"/>
    <w:rsid w:val="009170FC"/>
    <w:rsid w:val="00920B55"/>
    <w:rsid w:val="00920E0D"/>
    <w:rsid w:val="00934929"/>
    <w:rsid w:val="00941B1C"/>
    <w:rsid w:val="0094237D"/>
    <w:rsid w:val="00957CC9"/>
    <w:rsid w:val="00990900"/>
    <w:rsid w:val="00991208"/>
    <w:rsid w:val="00994D73"/>
    <w:rsid w:val="009A0FFC"/>
    <w:rsid w:val="009B4E36"/>
    <w:rsid w:val="009C509F"/>
    <w:rsid w:val="009D38DB"/>
    <w:rsid w:val="009D5A9F"/>
    <w:rsid w:val="00A11623"/>
    <w:rsid w:val="00A136BF"/>
    <w:rsid w:val="00A1589C"/>
    <w:rsid w:val="00A2026B"/>
    <w:rsid w:val="00A21342"/>
    <w:rsid w:val="00A31269"/>
    <w:rsid w:val="00A55163"/>
    <w:rsid w:val="00A5774B"/>
    <w:rsid w:val="00A6416F"/>
    <w:rsid w:val="00A70A4F"/>
    <w:rsid w:val="00A87884"/>
    <w:rsid w:val="00A923B6"/>
    <w:rsid w:val="00AC158B"/>
    <w:rsid w:val="00AE347D"/>
    <w:rsid w:val="00B031E4"/>
    <w:rsid w:val="00B14996"/>
    <w:rsid w:val="00B42665"/>
    <w:rsid w:val="00B55315"/>
    <w:rsid w:val="00B5562F"/>
    <w:rsid w:val="00B55EF9"/>
    <w:rsid w:val="00B77ECF"/>
    <w:rsid w:val="00B87084"/>
    <w:rsid w:val="00BB08D7"/>
    <w:rsid w:val="00BB0ACD"/>
    <w:rsid w:val="00BC57B8"/>
    <w:rsid w:val="00BD0393"/>
    <w:rsid w:val="00BE376B"/>
    <w:rsid w:val="00BE6563"/>
    <w:rsid w:val="00C52BF8"/>
    <w:rsid w:val="00C95A71"/>
    <w:rsid w:val="00C96F55"/>
    <w:rsid w:val="00CA2C8E"/>
    <w:rsid w:val="00CD6432"/>
    <w:rsid w:val="00CD6C51"/>
    <w:rsid w:val="00CE2620"/>
    <w:rsid w:val="00CE6877"/>
    <w:rsid w:val="00CF1744"/>
    <w:rsid w:val="00D0415A"/>
    <w:rsid w:val="00D60996"/>
    <w:rsid w:val="00D72347"/>
    <w:rsid w:val="00D73A9C"/>
    <w:rsid w:val="00DA5386"/>
    <w:rsid w:val="00DD5471"/>
    <w:rsid w:val="00DD73FC"/>
    <w:rsid w:val="00DE6647"/>
    <w:rsid w:val="00E01BF7"/>
    <w:rsid w:val="00E02844"/>
    <w:rsid w:val="00E02DE6"/>
    <w:rsid w:val="00E05819"/>
    <w:rsid w:val="00E10E7E"/>
    <w:rsid w:val="00E134C8"/>
    <w:rsid w:val="00E15FA2"/>
    <w:rsid w:val="00E73EBA"/>
    <w:rsid w:val="00EA2572"/>
    <w:rsid w:val="00EC6B9B"/>
    <w:rsid w:val="00EE4709"/>
    <w:rsid w:val="00F009E0"/>
    <w:rsid w:val="00F03458"/>
    <w:rsid w:val="00F12791"/>
    <w:rsid w:val="00F563AE"/>
    <w:rsid w:val="00F62657"/>
    <w:rsid w:val="00F77370"/>
    <w:rsid w:val="00F83067"/>
    <w:rsid w:val="00FC208F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1A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06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31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14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1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149E"/>
    <w:rPr>
      <w:sz w:val="18"/>
      <w:szCs w:val="18"/>
    </w:rPr>
  </w:style>
  <w:style w:type="character" w:styleId="a7">
    <w:name w:val="Hyperlink"/>
    <w:basedOn w:val="a0"/>
    <w:uiPriority w:val="99"/>
    <w:unhideWhenUsed/>
    <w:rsid w:val="00D723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234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E1DA0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A70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324E3B"/>
    <w:pPr>
      <w:widowControl w:val="0"/>
      <w:autoSpaceDE w:val="0"/>
      <w:autoSpaceDN w:val="0"/>
      <w:adjustRightInd w:val="0"/>
    </w:pPr>
    <w:rPr>
      <w:rFonts w:ascii="PMingLiU" w:eastAsia="PMingLiU" w:hAnsi="Times New Roman" w:cs="PMingLiU"/>
      <w:color w:val="000000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A6416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641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06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31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14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1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149E"/>
    <w:rPr>
      <w:sz w:val="18"/>
      <w:szCs w:val="18"/>
    </w:rPr>
  </w:style>
  <w:style w:type="character" w:styleId="a7">
    <w:name w:val="Hyperlink"/>
    <w:basedOn w:val="a0"/>
    <w:uiPriority w:val="99"/>
    <w:unhideWhenUsed/>
    <w:rsid w:val="00D723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234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E1DA0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A70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324E3B"/>
    <w:pPr>
      <w:widowControl w:val="0"/>
      <w:autoSpaceDE w:val="0"/>
      <w:autoSpaceDN w:val="0"/>
      <w:adjustRightInd w:val="0"/>
    </w:pPr>
    <w:rPr>
      <w:rFonts w:ascii="PMingLiU" w:eastAsia="PMingLiU" w:hAnsi="Times New Roman" w:cs="PMingLiU"/>
      <w:color w:val="000000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A6416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64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364C-79F7-4368-8040-34C47F2C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 Kevin</dc:creator>
  <cp:keywords/>
  <dc:description/>
  <cp:lastModifiedBy>张家政</cp:lastModifiedBy>
  <cp:revision>95</cp:revision>
  <cp:lastPrinted>2018-12-29T09:18:00Z</cp:lastPrinted>
  <dcterms:created xsi:type="dcterms:W3CDTF">2018-12-27T06:57:00Z</dcterms:created>
  <dcterms:modified xsi:type="dcterms:W3CDTF">2019-03-31T02:02:00Z</dcterms:modified>
</cp:coreProperties>
</file>