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D9" w:rsidRPr="00BC5D28" w:rsidRDefault="00BC5D28" w:rsidP="00BC5D28">
      <w:pPr>
        <w:pStyle w:val="10"/>
        <w:spacing w:line="360" w:lineRule="auto"/>
        <w:rPr>
          <w:rFonts w:ascii="宋体" w:eastAsia="宋体" w:hAnsi="宋体" w:hint="default"/>
          <w:b/>
          <w:sz w:val="24"/>
          <w:szCs w:val="24"/>
          <w:lang w:val="en-US"/>
        </w:rPr>
      </w:pPr>
      <w:bookmarkStart w:id="0" w:name="_GoBack"/>
      <w:r>
        <w:rPr>
          <w:rFonts w:ascii="宋体" w:eastAsia="宋体" w:hAnsi="宋体"/>
          <w:b/>
          <w:sz w:val="24"/>
          <w:szCs w:val="24"/>
          <w:lang w:val="en-US"/>
        </w:rPr>
        <w:t>附件：</w:t>
      </w:r>
      <w:r w:rsidRPr="00BC5D28">
        <w:rPr>
          <w:rFonts w:ascii="宋体" w:eastAsia="宋体" w:hAnsi="宋体"/>
          <w:b/>
          <w:sz w:val="24"/>
          <w:szCs w:val="24"/>
          <w:lang w:val="en-US"/>
        </w:rPr>
        <w:t>英国伦敦大学亚非学院2019年暑期专业访学项目课程表</w:t>
      </w:r>
    </w:p>
    <w:bookmarkEnd w:id="0"/>
    <w:p w:rsidR="004613D9" w:rsidRPr="008B57FD" w:rsidRDefault="008B57FD" w:rsidP="008B57FD">
      <w:pPr>
        <w:pStyle w:val="10"/>
        <w:spacing w:line="360" w:lineRule="auto"/>
        <w:jc w:val="center"/>
        <w:rPr>
          <w:rFonts w:ascii="宋体" w:eastAsia="宋体" w:hAnsi="宋体" w:hint="default"/>
          <w:b/>
          <w:bCs/>
          <w:lang w:val="en-US"/>
        </w:rPr>
      </w:pPr>
      <w:r w:rsidRPr="008B57FD">
        <w:rPr>
          <w:rFonts w:ascii="宋体" w:eastAsia="宋体" w:hAnsi="宋体"/>
          <w:b/>
          <w:bCs/>
          <w:lang w:val="en-US"/>
        </w:rPr>
        <w:t>项目</w:t>
      </w:r>
      <w:r w:rsidRPr="008B57FD">
        <w:rPr>
          <w:rFonts w:ascii="宋体" w:eastAsia="宋体" w:hAnsi="宋体"/>
          <w:b/>
          <w:bCs/>
          <w:lang w:val="en-US"/>
        </w:rPr>
        <w:t>1</w:t>
      </w:r>
      <w:r w:rsidRPr="008B57FD">
        <w:rPr>
          <w:rFonts w:ascii="宋体" w:eastAsia="宋体" w:hAnsi="宋体"/>
          <w:b/>
          <w:bCs/>
          <w:lang w:val="en-US"/>
        </w:rPr>
        <w:t>：全球经济中的金融与风险管理</w:t>
      </w:r>
    </w:p>
    <w:p w:rsidR="004613D9" w:rsidRDefault="008B57FD">
      <w:pPr>
        <w:pStyle w:val="10"/>
        <w:spacing w:line="360" w:lineRule="auto"/>
        <w:rPr>
          <w:rFonts w:ascii="宋体" w:eastAsia="宋体" w:hAnsi="宋体" w:hint="default"/>
          <w:b/>
          <w:bCs/>
          <w:lang w:val="en-US"/>
        </w:rPr>
      </w:pPr>
      <w:r>
        <w:rPr>
          <w:noProof/>
          <w:lang w:val="en-US"/>
        </w:rPr>
        <w:drawing>
          <wp:inline distT="0" distB="0" distL="114300" distR="114300">
            <wp:extent cx="5486400" cy="2609850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1030" cy="261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3D9" w:rsidRDefault="008B57FD" w:rsidP="008B57FD">
      <w:pPr>
        <w:pStyle w:val="10"/>
        <w:spacing w:line="360" w:lineRule="auto"/>
        <w:jc w:val="center"/>
        <w:rPr>
          <w:rFonts w:ascii="宋体" w:eastAsia="宋体" w:hAnsi="宋体" w:hint="default"/>
          <w:b/>
          <w:bCs/>
          <w:lang w:val="en-US"/>
        </w:rPr>
      </w:pPr>
      <w:r>
        <w:rPr>
          <w:rFonts w:ascii="宋体" w:eastAsia="宋体" w:hAnsi="宋体"/>
          <w:b/>
          <w:bCs/>
          <w:lang w:val="en-US"/>
        </w:rPr>
        <w:t>项目</w:t>
      </w:r>
      <w:r>
        <w:rPr>
          <w:rFonts w:ascii="宋体" w:eastAsia="宋体" w:hAnsi="宋体"/>
          <w:b/>
          <w:bCs/>
          <w:lang w:val="en-US"/>
        </w:rPr>
        <w:t>2</w:t>
      </w:r>
      <w:r>
        <w:rPr>
          <w:rFonts w:ascii="宋体" w:eastAsia="宋体" w:hAnsi="宋体"/>
          <w:b/>
          <w:bCs/>
          <w:lang w:val="en-US"/>
        </w:rPr>
        <w:t>：全球粮食安全挑战</w:t>
      </w:r>
    </w:p>
    <w:p w:rsidR="004613D9" w:rsidRDefault="008B57FD">
      <w:pPr>
        <w:pStyle w:val="10"/>
        <w:spacing w:line="360" w:lineRule="auto"/>
        <w:rPr>
          <w:rFonts w:hint="default"/>
        </w:rPr>
      </w:pPr>
      <w:r>
        <w:rPr>
          <w:noProof/>
          <w:lang w:val="en-US"/>
        </w:rPr>
        <w:drawing>
          <wp:inline distT="0" distB="0" distL="114300" distR="114300">
            <wp:extent cx="5429250" cy="2857500"/>
            <wp:effectExtent l="0" t="0" r="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5557" cy="286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3D9" w:rsidRDefault="008B57FD" w:rsidP="008B57FD">
      <w:pPr>
        <w:pStyle w:val="10"/>
        <w:spacing w:line="360" w:lineRule="auto"/>
        <w:jc w:val="center"/>
        <w:rPr>
          <w:rFonts w:ascii="宋体" w:eastAsia="宋体" w:hAnsi="宋体" w:hint="default"/>
          <w:b/>
          <w:bCs/>
          <w:lang w:val="en-US"/>
        </w:rPr>
      </w:pPr>
      <w:r>
        <w:rPr>
          <w:rFonts w:ascii="宋体" w:eastAsia="宋体" w:hAnsi="宋体"/>
          <w:b/>
          <w:bCs/>
          <w:lang w:val="en-US"/>
        </w:rPr>
        <w:t>项目</w:t>
      </w:r>
      <w:r>
        <w:rPr>
          <w:rFonts w:ascii="宋体" w:eastAsia="宋体" w:hAnsi="宋体"/>
          <w:b/>
          <w:bCs/>
          <w:lang w:val="en-US"/>
        </w:rPr>
        <w:t>3</w:t>
      </w:r>
      <w:r>
        <w:rPr>
          <w:rFonts w:ascii="宋体" w:eastAsia="宋体" w:hAnsi="宋体"/>
          <w:b/>
          <w:bCs/>
          <w:lang w:val="en-US"/>
        </w:rPr>
        <w:t>：</w:t>
      </w:r>
      <w:r>
        <w:rPr>
          <w:rFonts w:ascii="宋体" w:eastAsia="宋体" w:hAnsi="宋体"/>
          <w:b/>
          <w:bCs/>
          <w:lang w:val="en-US"/>
        </w:rPr>
        <w:t>21</w:t>
      </w:r>
      <w:r>
        <w:rPr>
          <w:rFonts w:ascii="宋体" w:eastAsia="宋体" w:hAnsi="宋体"/>
          <w:b/>
          <w:bCs/>
          <w:lang w:val="en-US"/>
        </w:rPr>
        <w:t>世纪的国际关系</w:t>
      </w:r>
    </w:p>
    <w:p w:rsidR="004613D9" w:rsidRDefault="008B57FD">
      <w:pPr>
        <w:pStyle w:val="10"/>
        <w:spacing w:line="360" w:lineRule="auto"/>
        <w:rPr>
          <w:rFonts w:ascii="宋体" w:eastAsia="宋体" w:hAnsi="宋体" w:hint="default"/>
          <w:lang w:val="en-US"/>
        </w:rPr>
      </w:pPr>
      <w:r>
        <w:rPr>
          <w:noProof/>
          <w:lang w:val="en-US"/>
        </w:rPr>
        <w:lastRenderedPageBreak/>
        <w:drawing>
          <wp:inline distT="0" distB="0" distL="114300" distR="114300">
            <wp:extent cx="5276026" cy="2362200"/>
            <wp:effectExtent l="0" t="0" r="1270" b="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3D9" w:rsidRDefault="008B57FD" w:rsidP="008B57FD">
      <w:pPr>
        <w:pStyle w:val="10"/>
        <w:spacing w:line="360" w:lineRule="auto"/>
        <w:jc w:val="center"/>
        <w:rPr>
          <w:rFonts w:hint="default"/>
        </w:rPr>
      </w:pPr>
      <w:r>
        <w:rPr>
          <w:rFonts w:ascii="宋体" w:eastAsia="宋体" w:hAnsi="宋体"/>
          <w:b/>
          <w:bCs/>
          <w:lang w:val="en-US"/>
        </w:rPr>
        <w:t>项目</w:t>
      </w:r>
      <w:r>
        <w:rPr>
          <w:rFonts w:ascii="宋体" w:eastAsia="宋体" w:hAnsi="宋体"/>
          <w:b/>
          <w:bCs/>
          <w:lang w:val="en-US"/>
        </w:rPr>
        <w:t>4</w:t>
      </w:r>
      <w:r>
        <w:rPr>
          <w:rFonts w:ascii="宋体" w:eastAsia="宋体" w:hAnsi="宋体"/>
          <w:b/>
          <w:bCs/>
          <w:lang w:val="en-US"/>
        </w:rPr>
        <w:t>：伦敦的世界艺术</w:t>
      </w:r>
      <w:r>
        <w:rPr>
          <w:noProof/>
          <w:lang w:val="en-US"/>
        </w:rPr>
        <w:drawing>
          <wp:inline distT="0" distB="0" distL="114300" distR="114300" wp14:anchorId="0A16A9C0" wp14:editId="227AEABE">
            <wp:extent cx="5266608" cy="1504950"/>
            <wp:effectExtent l="0" t="0" r="0" b="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rcRect b="489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5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114300" distR="114300" wp14:anchorId="608C3325" wp14:editId="7D92EE26">
            <wp:extent cx="5267325" cy="1295400"/>
            <wp:effectExtent l="0" t="0" r="9525" b="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rcRect t="429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29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3D9" w:rsidRDefault="008B57FD" w:rsidP="008B57FD">
      <w:pPr>
        <w:pStyle w:val="10"/>
        <w:spacing w:line="360" w:lineRule="auto"/>
        <w:jc w:val="center"/>
        <w:rPr>
          <w:rFonts w:ascii="宋体" w:eastAsia="宋体" w:hAnsi="宋体" w:hint="default"/>
          <w:b/>
          <w:bCs/>
          <w:lang w:val="en-US"/>
        </w:rPr>
      </w:pPr>
      <w:r>
        <w:rPr>
          <w:rFonts w:ascii="宋体" w:eastAsia="宋体" w:hAnsi="宋体"/>
          <w:b/>
          <w:bCs/>
          <w:lang w:val="en-US"/>
        </w:rPr>
        <w:t>项目</w:t>
      </w:r>
      <w:r>
        <w:rPr>
          <w:rFonts w:ascii="宋体" w:eastAsia="宋体" w:hAnsi="宋体"/>
          <w:b/>
          <w:bCs/>
          <w:lang w:val="en-US"/>
        </w:rPr>
        <w:t>5</w:t>
      </w:r>
      <w:r>
        <w:rPr>
          <w:rFonts w:ascii="宋体" w:eastAsia="宋体" w:hAnsi="宋体"/>
          <w:b/>
          <w:bCs/>
          <w:lang w:val="en-US"/>
        </w:rPr>
        <w:t>：国际关系</w:t>
      </w:r>
    </w:p>
    <w:p w:rsidR="004613D9" w:rsidRDefault="008B57FD">
      <w:pPr>
        <w:pStyle w:val="10"/>
        <w:spacing w:line="360" w:lineRule="auto"/>
        <w:rPr>
          <w:rFonts w:ascii="宋体" w:eastAsia="宋体" w:hAnsi="宋体" w:hint="default"/>
          <w:b/>
          <w:bCs/>
          <w:lang w:val="en-US"/>
        </w:rPr>
      </w:pPr>
      <w:r>
        <w:rPr>
          <w:noProof/>
          <w:lang w:val="en-US"/>
        </w:rPr>
        <w:drawing>
          <wp:inline distT="0" distB="0" distL="114300" distR="114300">
            <wp:extent cx="5264824" cy="2571750"/>
            <wp:effectExtent l="0" t="0" r="0" b="0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7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3D9" w:rsidRDefault="008B57FD" w:rsidP="008B57FD">
      <w:pPr>
        <w:pStyle w:val="10"/>
        <w:spacing w:line="360" w:lineRule="auto"/>
        <w:jc w:val="center"/>
        <w:rPr>
          <w:rFonts w:ascii="宋体" w:eastAsia="宋体" w:hAnsi="宋体" w:hint="default"/>
          <w:b/>
          <w:bCs/>
          <w:lang w:val="en-US"/>
        </w:rPr>
      </w:pPr>
      <w:r>
        <w:rPr>
          <w:rFonts w:ascii="宋体" w:eastAsia="宋体" w:hAnsi="宋体"/>
          <w:b/>
          <w:bCs/>
          <w:lang w:val="en-US"/>
        </w:rPr>
        <w:lastRenderedPageBreak/>
        <w:t>项目</w:t>
      </w:r>
      <w:r>
        <w:rPr>
          <w:rFonts w:ascii="宋体" w:eastAsia="宋体" w:hAnsi="宋体"/>
          <w:b/>
          <w:bCs/>
          <w:lang w:val="en-US"/>
        </w:rPr>
        <w:t>6</w:t>
      </w:r>
      <w:r>
        <w:rPr>
          <w:rFonts w:ascii="宋体" w:eastAsia="宋体" w:hAnsi="宋体"/>
          <w:b/>
          <w:bCs/>
          <w:lang w:val="en-US"/>
        </w:rPr>
        <w:t>：电影研究导论</w:t>
      </w:r>
      <w:r>
        <w:rPr>
          <w:noProof/>
          <w:lang w:val="en-US"/>
        </w:rPr>
        <w:drawing>
          <wp:inline distT="0" distB="0" distL="114300" distR="114300">
            <wp:extent cx="5267324" cy="2038350"/>
            <wp:effectExtent l="0" t="0" r="0" b="0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0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3D9" w:rsidRDefault="008B57FD" w:rsidP="008B57FD">
      <w:pPr>
        <w:pStyle w:val="10"/>
        <w:tabs>
          <w:tab w:val="left" w:pos="2023"/>
        </w:tabs>
        <w:spacing w:line="360" w:lineRule="auto"/>
        <w:jc w:val="center"/>
        <w:rPr>
          <w:rFonts w:ascii="宋体" w:eastAsia="宋体" w:hAnsi="宋体" w:hint="default"/>
          <w:b/>
          <w:bCs/>
          <w:lang w:val="en-US"/>
        </w:rPr>
      </w:pPr>
      <w:r>
        <w:rPr>
          <w:rFonts w:ascii="宋体" w:eastAsia="宋体" w:hAnsi="宋体"/>
          <w:b/>
          <w:bCs/>
          <w:lang w:val="en-US"/>
        </w:rPr>
        <w:t>项目</w:t>
      </w:r>
      <w:r>
        <w:rPr>
          <w:rFonts w:ascii="宋体" w:eastAsia="宋体" w:hAnsi="宋体"/>
          <w:b/>
          <w:bCs/>
          <w:lang w:val="en-US"/>
        </w:rPr>
        <w:t>7</w:t>
      </w:r>
      <w:r>
        <w:rPr>
          <w:rFonts w:ascii="宋体" w:eastAsia="宋体" w:hAnsi="宋体"/>
          <w:b/>
          <w:bCs/>
          <w:lang w:val="en-US"/>
        </w:rPr>
        <w:t>：全球商业研究</w:t>
      </w:r>
    </w:p>
    <w:p w:rsidR="004613D9" w:rsidRDefault="008B57FD">
      <w:pPr>
        <w:pStyle w:val="10"/>
        <w:tabs>
          <w:tab w:val="left" w:pos="2023"/>
        </w:tabs>
        <w:spacing w:line="360" w:lineRule="auto"/>
        <w:rPr>
          <w:rFonts w:ascii="宋体" w:eastAsia="宋体" w:hAnsi="宋体" w:hint="default"/>
          <w:b/>
          <w:bCs/>
          <w:lang w:val="en-US"/>
        </w:rPr>
      </w:pPr>
      <w:r>
        <w:rPr>
          <w:noProof/>
          <w:lang w:val="en-US"/>
        </w:rPr>
        <w:drawing>
          <wp:inline distT="0" distB="0" distL="114300" distR="114300">
            <wp:extent cx="5257800" cy="2724150"/>
            <wp:effectExtent l="0" t="0" r="0" b="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72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3D9" w:rsidRDefault="008B57FD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br w:type="page"/>
      </w:r>
    </w:p>
    <w:p w:rsidR="004613D9" w:rsidRDefault="004613D9">
      <w:pPr>
        <w:tabs>
          <w:tab w:val="center" w:pos="5521"/>
        </w:tabs>
        <w:suppressAutoHyphens/>
        <w:ind w:right="-1333"/>
        <w:jc w:val="center"/>
        <w:rPr>
          <w:rFonts w:ascii="Arial" w:hAnsi="Arial" w:cs="Arial"/>
        </w:rPr>
      </w:pPr>
    </w:p>
    <w:p w:rsidR="004613D9" w:rsidRDefault="008B57FD">
      <w:pPr>
        <w:tabs>
          <w:tab w:val="center" w:pos="5521"/>
        </w:tabs>
        <w:suppressAutoHyphens/>
        <w:ind w:right="-1333" w:firstLineChars="1600" w:firstLine="3855"/>
        <w:jc w:val="both"/>
        <w:rPr>
          <w:rFonts w:ascii="Arial" w:hAnsi="Arial" w:cs="Arial"/>
          <w:b/>
          <w:bCs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第二周</w:t>
      </w:r>
    </w:p>
    <w:p w:rsidR="004613D9" w:rsidRDefault="004613D9">
      <w:pPr>
        <w:tabs>
          <w:tab w:val="center" w:pos="5521"/>
        </w:tabs>
        <w:suppressAutoHyphens/>
        <w:ind w:right="-1333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page" w:tblpX="711" w:tblpY="53"/>
        <w:tblW w:w="1046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93"/>
        <w:gridCol w:w="2094"/>
        <w:gridCol w:w="2093"/>
        <w:gridCol w:w="2094"/>
        <w:gridCol w:w="2094"/>
      </w:tblGrid>
      <w:tr w:rsidR="004613D9">
        <w:tc>
          <w:tcPr>
            <w:tcW w:w="209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 w:hint="eastAsia"/>
                <w:spacing w:val="-3"/>
                <w:sz w:val="22"/>
                <w:szCs w:val="22"/>
              </w:rPr>
              <w:t>周一</w:t>
            </w:r>
          </w:p>
        </w:tc>
        <w:tc>
          <w:tcPr>
            <w:tcW w:w="2094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 w:hint="eastAsia"/>
                <w:spacing w:val="-3"/>
                <w:sz w:val="22"/>
                <w:szCs w:val="22"/>
              </w:rPr>
              <w:t>周二</w:t>
            </w:r>
          </w:p>
        </w:tc>
        <w:tc>
          <w:tcPr>
            <w:tcW w:w="2093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 w:hint="eastAsia"/>
                <w:spacing w:val="-3"/>
                <w:sz w:val="22"/>
                <w:szCs w:val="22"/>
              </w:rPr>
              <w:t>周三</w:t>
            </w:r>
          </w:p>
        </w:tc>
        <w:tc>
          <w:tcPr>
            <w:tcW w:w="2094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4613D9" w:rsidRDefault="008B57FD">
            <w:pPr>
              <w:tabs>
                <w:tab w:val="left" w:pos="-720"/>
              </w:tabs>
              <w:suppressAutoHyphens/>
              <w:ind w:left="164" w:hanging="164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 w:hint="eastAsia"/>
                <w:spacing w:val="-3"/>
                <w:sz w:val="22"/>
                <w:szCs w:val="22"/>
              </w:rPr>
              <w:t>周四</w:t>
            </w:r>
          </w:p>
        </w:tc>
        <w:tc>
          <w:tcPr>
            <w:tcW w:w="2094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 w:hint="eastAsia"/>
                <w:spacing w:val="-3"/>
                <w:sz w:val="22"/>
                <w:szCs w:val="22"/>
              </w:rPr>
              <w:t>周五</w:t>
            </w:r>
          </w:p>
        </w:tc>
      </w:tr>
      <w:tr w:rsidR="004613D9">
        <w:tc>
          <w:tcPr>
            <w:tcW w:w="20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9:00 - 10:00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9:00 - 10:00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9:00 - 10:00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ind w:left="164" w:hanging="164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9:00 - 10:00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9:00 - 10:00</w:t>
            </w:r>
          </w:p>
        </w:tc>
      </w:tr>
      <w:tr w:rsidR="004613D9">
        <w:tc>
          <w:tcPr>
            <w:tcW w:w="20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lang w:val="fr-FR"/>
              </w:rPr>
            </w:pPr>
          </w:p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</w:p>
        </w:tc>
      </w:tr>
      <w:tr w:rsidR="004613D9">
        <w:tc>
          <w:tcPr>
            <w:tcW w:w="20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10:00 – 11.00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10:00 - 11:00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10:00 - 11:00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ind w:left="164" w:hanging="164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10:00 - 11:00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10:00 - 11:00</w:t>
            </w:r>
          </w:p>
        </w:tc>
      </w:tr>
      <w:tr w:rsidR="004613D9">
        <w:tc>
          <w:tcPr>
            <w:tcW w:w="20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 w:hint="eastAsia"/>
                <w:spacing w:val="-3"/>
                <w:sz w:val="22"/>
                <w:szCs w:val="22"/>
              </w:rPr>
              <w:t>讲座预习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 w:hint="eastAsia"/>
                <w:spacing w:val="-3"/>
                <w:sz w:val="22"/>
                <w:szCs w:val="22"/>
              </w:rPr>
              <w:t>讲座预习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</w:p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lang w:val="fr-FR"/>
              </w:rPr>
            </w:pPr>
          </w:p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2CC" w:themeFill="accent4" w:themeFillTint="33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 w:hint="eastAsia"/>
                <w:spacing w:val="-3"/>
              </w:rPr>
              <w:t>案例学习</w:t>
            </w:r>
          </w:p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</w:tc>
      </w:tr>
      <w:tr w:rsidR="004613D9">
        <w:tc>
          <w:tcPr>
            <w:tcW w:w="20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11.00 - 12:00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11:00 - 12:00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11:00 - 12:00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ind w:left="164" w:hanging="164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11:00 - 12:00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11:00 - 12:00</w:t>
            </w:r>
          </w:p>
        </w:tc>
      </w:tr>
      <w:tr w:rsidR="004613D9">
        <w:tc>
          <w:tcPr>
            <w:tcW w:w="20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2CC" w:themeFill="accent4" w:themeFillTint="33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 w:hint="eastAsia"/>
                <w:spacing w:val="-3"/>
                <w:sz w:val="22"/>
                <w:szCs w:val="22"/>
              </w:rPr>
              <w:t>讲座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3</w:t>
            </w:r>
          </w:p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2CC" w:themeFill="accent4" w:themeFillTint="33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Theme="minorBidi" w:hAnsiTheme="minorBidi"/>
                <w:spacing w:val="-3"/>
                <w:sz w:val="22"/>
                <w:szCs w:val="22"/>
              </w:rPr>
            </w:pPr>
            <w:r>
              <w:rPr>
                <w:rFonts w:asciiTheme="minorBidi" w:hAnsiTheme="minorBidi" w:hint="eastAsia"/>
                <w:spacing w:val="-3"/>
                <w:sz w:val="22"/>
                <w:szCs w:val="22"/>
              </w:rPr>
              <w:t>辅导</w:t>
            </w:r>
            <w:r>
              <w:rPr>
                <w:rFonts w:asciiTheme="minorBidi" w:hAnsiTheme="minorBidi"/>
                <w:spacing w:val="-3"/>
                <w:sz w:val="22"/>
                <w:szCs w:val="22"/>
              </w:rPr>
              <w:t xml:space="preserve"> 3</w:t>
            </w:r>
          </w:p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2CC" w:themeFill="accent4" w:themeFillTint="33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 w:hint="eastAsia"/>
                <w:spacing w:val="-3"/>
                <w:sz w:val="22"/>
                <w:szCs w:val="22"/>
              </w:rPr>
              <w:t>讲座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4</w:t>
            </w:r>
          </w:p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2CC" w:themeFill="accent4" w:themeFillTint="33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Theme="minorBidi" w:hAnsiTheme="minorBidi"/>
                <w:spacing w:val="-3"/>
                <w:sz w:val="22"/>
                <w:szCs w:val="22"/>
              </w:rPr>
            </w:pPr>
            <w:r>
              <w:rPr>
                <w:rFonts w:asciiTheme="minorBidi" w:hAnsiTheme="minorBidi" w:hint="eastAsia"/>
                <w:spacing w:val="-3"/>
                <w:sz w:val="22"/>
                <w:szCs w:val="22"/>
              </w:rPr>
              <w:t>辅导</w:t>
            </w:r>
            <w:r>
              <w:rPr>
                <w:rFonts w:asciiTheme="minorBidi" w:hAnsiTheme="minorBidi"/>
                <w:spacing w:val="-3"/>
                <w:sz w:val="22"/>
                <w:szCs w:val="22"/>
              </w:rPr>
              <w:t xml:space="preserve"> 4</w:t>
            </w:r>
          </w:p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lang w:val="fr-FR"/>
              </w:rPr>
            </w:pPr>
          </w:p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2CC" w:themeFill="accent4" w:themeFillTint="33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 w:hint="eastAsia"/>
                <w:spacing w:val="-3"/>
              </w:rPr>
              <w:t>案例学习</w:t>
            </w:r>
          </w:p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u w:val="single"/>
              </w:rPr>
            </w:pPr>
          </w:p>
        </w:tc>
      </w:tr>
      <w:tr w:rsidR="004613D9">
        <w:tc>
          <w:tcPr>
            <w:tcW w:w="20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12:00 – 13.00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12:00 - 13:00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12:00 - 13:00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ind w:left="164" w:hanging="164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12:00 - 13:00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12:00 - 13:00</w:t>
            </w:r>
          </w:p>
        </w:tc>
      </w:tr>
      <w:tr w:rsidR="004613D9">
        <w:tc>
          <w:tcPr>
            <w:tcW w:w="20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</w:p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u w:val="single"/>
                <w:lang w:val="fr-FR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u w:val="single"/>
              </w:rPr>
            </w:pPr>
          </w:p>
        </w:tc>
      </w:tr>
      <w:tr w:rsidR="004613D9">
        <w:tc>
          <w:tcPr>
            <w:tcW w:w="20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13.00 – 14.00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13:00 - 14:00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13:00 - 14:00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ind w:left="164" w:hanging="164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13:00 - 14:00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13:00 - 14:00</w:t>
            </w:r>
          </w:p>
        </w:tc>
      </w:tr>
      <w:tr w:rsidR="004613D9">
        <w:tc>
          <w:tcPr>
            <w:tcW w:w="20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 w:hint="eastAsia"/>
                <w:spacing w:val="-3"/>
                <w:sz w:val="22"/>
                <w:szCs w:val="22"/>
              </w:rPr>
              <w:t>讲座预习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Theme="minorBidi" w:hAnsiTheme="minorBidi" w:hint="eastAsia"/>
                <w:spacing w:val="-3"/>
                <w:sz w:val="22"/>
                <w:szCs w:val="22"/>
              </w:rPr>
              <w:t>专业课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u w:val="single"/>
                <w:lang w:val="fr-FR"/>
              </w:rPr>
            </w:pPr>
            <w:r>
              <w:rPr>
                <w:rFonts w:ascii="Arial" w:hAnsi="Arial" w:cs="Arial" w:hint="eastAsia"/>
                <w:spacing w:val="-3"/>
                <w:sz w:val="22"/>
                <w:szCs w:val="22"/>
              </w:rPr>
              <w:t>讲座预习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Theme="minorBidi" w:hAnsiTheme="minorBidi" w:hint="eastAsia"/>
                <w:spacing w:val="-3"/>
                <w:sz w:val="22"/>
                <w:szCs w:val="22"/>
              </w:rPr>
              <w:t>专业课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EDEDED" w:themeFill="accent3" w:themeFillTint="33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Theme="minorBidi" w:hAnsiTheme="minorBidi" w:hint="eastAsia"/>
                <w:spacing w:val="-3"/>
                <w:sz w:val="22"/>
                <w:szCs w:val="22"/>
              </w:rPr>
              <w:t>项目作业</w:t>
            </w:r>
          </w:p>
        </w:tc>
      </w:tr>
      <w:tr w:rsidR="004613D9">
        <w:tc>
          <w:tcPr>
            <w:tcW w:w="20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14:00 - 15:00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14:00 - 15:00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14:00 - 15:00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ind w:left="164" w:hanging="164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14:00 - 15:00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14:00 - 15:00</w:t>
            </w:r>
          </w:p>
        </w:tc>
      </w:tr>
      <w:tr w:rsidR="004613D9">
        <w:tc>
          <w:tcPr>
            <w:tcW w:w="20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u w:val="single"/>
              </w:rPr>
            </w:pPr>
            <w:r>
              <w:rPr>
                <w:rFonts w:ascii="Arial" w:hAnsi="Arial" w:cs="Arial" w:hint="eastAsia"/>
                <w:spacing w:val="-3"/>
                <w:sz w:val="22"/>
                <w:szCs w:val="22"/>
              </w:rPr>
              <w:t>讲座预习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Theme="minorBidi" w:hAnsiTheme="minorBidi" w:hint="eastAsia"/>
                <w:spacing w:val="-3"/>
                <w:sz w:val="22"/>
                <w:szCs w:val="22"/>
              </w:rPr>
              <w:t>专业课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  <w:lang w:val="fr-FR"/>
              </w:rPr>
            </w:pPr>
            <w:r>
              <w:rPr>
                <w:rFonts w:ascii="Arial" w:hAnsi="Arial" w:cs="Arial" w:hint="eastAsia"/>
                <w:spacing w:val="-3"/>
                <w:sz w:val="22"/>
                <w:szCs w:val="22"/>
              </w:rPr>
              <w:t>讲座预习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 w:themeFill="accent6" w:themeFillTint="33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lang w:val="fr-FR"/>
              </w:rPr>
            </w:pPr>
            <w:r>
              <w:rPr>
                <w:rFonts w:asciiTheme="minorBidi" w:hAnsiTheme="minorBidi" w:hint="eastAsia"/>
                <w:spacing w:val="-3"/>
                <w:sz w:val="22"/>
                <w:szCs w:val="22"/>
              </w:rPr>
              <w:t>专业课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DEDED" w:themeFill="accent3" w:themeFillTint="33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Theme="minorBidi" w:hAnsiTheme="minorBidi"/>
                <w:spacing w:val="-3"/>
                <w:sz w:val="22"/>
                <w:szCs w:val="22"/>
                <w:lang w:val="fr-FR"/>
              </w:rPr>
            </w:pPr>
            <w:r>
              <w:rPr>
                <w:rFonts w:asciiTheme="minorBidi" w:hAnsiTheme="minorBidi" w:hint="eastAsia"/>
                <w:spacing w:val="-3"/>
                <w:sz w:val="22"/>
                <w:szCs w:val="22"/>
              </w:rPr>
              <w:t>项目作业</w:t>
            </w:r>
          </w:p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u w:val="single"/>
                <w:lang w:val="fr-FR"/>
              </w:rPr>
            </w:pPr>
          </w:p>
        </w:tc>
      </w:tr>
      <w:tr w:rsidR="004613D9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15:00 - 16:00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15:00 - 16:00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15:00 - 16:00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ind w:left="164" w:hanging="164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15:00 - 16:00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15:00 - 16:00</w:t>
            </w:r>
          </w:p>
        </w:tc>
      </w:tr>
      <w:tr w:rsidR="004613D9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lang w:val="fr-FR"/>
              </w:rPr>
            </w:pPr>
          </w:p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u w:val="single"/>
                <w:lang w:val="fr-FR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lang w:val="fr-FR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Theme="minorBidi" w:hAnsiTheme="minorBidi"/>
                <w:spacing w:val="-3"/>
                <w:sz w:val="22"/>
                <w:szCs w:val="22"/>
                <w:lang w:val="fr-FR"/>
              </w:rPr>
            </w:pPr>
          </w:p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lang w:val="fr-FR"/>
              </w:rPr>
            </w:pPr>
          </w:p>
        </w:tc>
      </w:tr>
      <w:tr w:rsidR="004613D9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16.00 – 17.00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5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16.00 – 17.00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5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16.00 – 17.00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5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16.00 – 17.00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lang w:val="fr-FR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16.00 – 17.00</w:t>
            </w:r>
          </w:p>
        </w:tc>
      </w:tr>
      <w:tr w:rsidR="004613D9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color w:val="FF0000"/>
                <w:spacing w:val="-3"/>
                <w:sz w:val="22"/>
                <w:szCs w:val="22"/>
              </w:rPr>
              <w:t xml:space="preserve">16.15 </w:t>
            </w:r>
            <w:r>
              <w:rPr>
                <w:rFonts w:ascii="Arial" w:hAnsi="Arial" w:cs="Arial" w:hint="eastAsia"/>
                <w:b/>
                <w:bCs/>
                <w:color w:val="FF0000"/>
                <w:spacing w:val="-3"/>
                <w:sz w:val="22"/>
                <w:szCs w:val="22"/>
              </w:rPr>
              <w:t>在英国学习讲演</w:t>
            </w:r>
          </w:p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b/>
                <w:bCs/>
                <w:color w:val="FF0000"/>
                <w:spacing w:val="-3"/>
                <w:sz w:val="22"/>
                <w:szCs w:val="22"/>
              </w:rPr>
              <w:t xml:space="preserve">16.15 </w:t>
            </w:r>
            <w:r>
              <w:rPr>
                <w:rFonts w:ascii="Arial" w:hAnsi="Arial" w:cs="Arial" w:hint="eastAsia"/>
                <w:b/>
                <w:bCs/>
                <w:color w:val="FF0000"/>
                <w:spacing w:val="-3"/>
                <w:sz w:val="22"/>
                <w:szCs w:val="22"/>
              </w:rPr>
              <w:t>城市观光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lang w:val="fr-FR"/>
              </w:rPr>
            </w:pPr>
          </w:p>
        </w:tc>
      </w:tr>
    </w:tbl>
    <w:p w:rsidR="004613D9" w:rsidRDefault="008B57FD">
      <w:pPr>
        <w:spacing w:after="200" w:line="276" w:lineRule="auto"/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br w:type="page"/>
      </w:r>
    </w:p>
    <w:p w:rsidR="004613D9" w:rsidRDefault="004613D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613D9" w:rsidRDefault="004613D9">
      <w:pPr>
        <w:tabs>
          <w:tab w:val="left" w:pos="-720"/>
        </w:tabs>
        <w:suppressAutoHyphens/>
        <w:rPr>
          <w:rFonts w:ascii="宋体" w:eastAsia="宋体" w:hAnsi="宋体" w:cs="宋体"/>
          <w:b/>
          <w:spacing w:val="-3"/>
          <w:sz w:val="24"/>
          <w:szCs w:val="24"/>
        </w:rPr>
      </w:pPr>
    </w:p>
    <w:p w:rsidR="004613D9" w:rsidRDefault="008B57FD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宋体" w:eastAsia="宋体" w:hAnsi="宋体" w:cs="宋体" w:hint="eastAsia"/>
          <w:b/>
          <w:spacing w:val="-3"/>
          <w:sz w:val="24"/>
          <w:szCs w:val="24"/>
        </w:rPr>
        <w:t>第三周</w:t>
      </w:r>
    </w:p>
    <w:p w:rsidR="004613D9" w:rsidRDefault="004613D9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tbl>
      <w:tblPr>
        <w:tblpPr w:leftFromText="180" w:rightFromText="180" w:vertAnchor="text" w:horzAnchor="margin" w:tblpX="-1096" w:tblpY="151"/>
        <w:tblW w:w="10455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116"/>
        <w:gridCol w:w="2084"/>
        <w:gridCol w:w="2100"/>
        <w:gridCol w:w="2085"/>
        <w:gridCol w:w="2070"/>
      </w:tblGrid>
      <w:tr w:rsidR="004613D9">
        <w:tc>
          <w:tcPr>
            <w:tcW w:w="211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 w:hint="eastAsia"/>
                <w:spacing w:val="-3"/>
                <w:sz w:val="22"/>
                <w:szCs w:val="22"/>
              </w:rPr>
              <w:t>周一</w:t>
            </w:r>
          </w:p>
        </w:tc>
        <w:tc>
          <w:tcPr>
            <w:tcW w:w="2084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 w:hint="eastAsia"/>
                <w:spacing w:val="-3"/>
                <w:sz w:val="22"/>
                <w:szCs w:val="22"/>
              </w:rPr>
              <w:t>周二</w:t>
            </w:r>
          </w:p>
        </w:tc>
        <w:tc>
          <w:tcPr>
            <w:tcW w:w="210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 w:hint="eastAsia"/>
                <w:spacing w:val="-3"/>
                <w:sz w:val="22"/>
                <w:szCs w:val="22"/>
              </w:rPr>
              <w:t>周三</w:t>
            </w:r>
          </w:p>
        </w:tc>
        <w:tc>
          <w:tcPr>
            <w:tcW w:w="2085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4613D9" w:rsidRDefault="008B57FD">
            <w:pPr>
              <w:tabs>
                <w:tab w:val="left" w:pos="-720"/>
              </w:tabs>
              <w:suppressAutoHyphens/>
              <w:ind w:left="164" w:hanging="164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 w:hint="eastAsia"/>
                <w:spacing w:val="-3"/>
                <w:sz w:val="22"/>
                <w:szCs w:val="22"/>
              </w:rPr>
              <w:t>周四</w:t>
            </w:r>
          </w:p>
        </w:tc>
        <w:tc>
          <w:tcPr>
            <w:tcW w:w="2070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 w:hint="eastAsia"/>
                <w:spacing w:val="-3"/>
                <w:sz w:val="22"/>
                <w:szCs w:val="22"/>
              </w:rPr>
              <w:t>周五</w:t>
            </w:r>
          </w:p>
        </w:tc>
      </w:tr>
      <w:tr w:rsidR="004613D9">
        <w:tc>
          <w:tcPr>
            <w:tcW w:w="211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9:00 - 10:00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9:00 - 10:00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9:00 - 10:00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ind w:left="164" w:hanging="164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9:00 - 10:00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9:00 - 10:00</w:t>
            </w:r>
          </w:p>
        </w:tc>
      </w:tr>
      <w:tr w:rsidR="004613D9">
        <w:tc>
          <w:tcPr>
            <w:tcW w:w="211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 w:hint="eastAsia"/>
                <w:spacing w:val="-3"/>
                <w:sz w:val="22"/>
                <w:szCs w:val="22"/>
              </w:rPr>
              <w:t>讲座预习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lang w:val="fr-FR"/>
              </w:rPr>
            </w:pPr>
          </w:p>
          <w:p w:rsidR="004613D9" w:rsidRDefault="004613D9">
            <w:pPr>
              <w:tabs>
                <w:tab w:val="left" w:pos="-720"/>
              </w:tabs>
              <w:suppressAutoHyphens/>
              <w:ind w:left="164" w:hanging="164"/>
              <w:jc w:val="center"/>
              <w:rPr>
                <w:rFonts w:ascii="Arial" w:hAnsi="Arial" w:cs="Arial"/>
                <w:spacing w:val="-3"/>
              </w:rPr>
            </w:pPr>
          </w:p>
        </w:tc>
      </w:tr>
      <w:tr w:rsidR="004613D9">
        <w:tc>
          <w:tcPr>
            <w:tcW w:w="211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10:00 – 11.00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10:00 - 11:00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10:00 - 11:00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ind w:left="164" w:hanging="164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10:00 - 11:00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10:00 - 11:00</w:t>
            </w:r>
          </w:p>
        </w:tc>
      </w:tr>
      <w:tr w:rsidR="004613D9">
        <w:trPr>
          <w:trHeight w:val="570"/>
        </w:trPr>
        <w:tc>
          <w:tcPr>
            <w:tcW w:w="211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 w:hint="eastAsia"/>
                <w:spacing w:val="-3"/>
                <w:sz w:val="22"/>
                <w:szCs w:val="22"/>
              </w:rPr>
              <w:t>讲座预习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Theme="minorBidi" w:hAnsiTheme="minorBidi" w:hint="eastAsia"/>
                <w:spacing w:val="-3"/>
                <w:sz w:val="22"/>
                <w:szCs w:val="22"/>
              </w:rPr>
              <w:t>专业课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 w:hint="eastAsia"/>
                <w:spacing w:val="-3"/>
                <w:sz w:val="22"/>
                <w:szCs w:val="22"/>
              </w:rPr>
              <w:t>讲座预习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 w:hint="eastAsia"/>
                <w:spacing w:val="-3"/>
                <w:sz w:val="22"/>
                <w:szCs w:val="22"/>
              </w:rPr>
              <w:t>讲座预习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2CC" w:themeFill="accent4" w:themeFillTint="33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 w:hint="eastAsia"/>
                <w:spacing w:val="-3"/>
              </w:rPr>
              <w:t>展示</w:t>
            </w:r>
          </w:p>
        </w:tc>
      </w:tr>
      <w:tr w:rsidR="004613D9">
        <w:tc>
          <w:tcPr>
            <w:tcW w:w="211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11.00 - 12:00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11:00 - 12:00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11:00 - 12:00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ind w:left="164" w:hanging="164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11:00 - 12:00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11:00 - 12:00</w:t>
            </w:r>
          </w:p>
        </w:tc>
      </w:tr>
      <w:tr w:rsidR="004613D9">
        <w:tc>
          <w:tcPr>
            <w:tcW w:w="211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2CC" w:themeFill="accent4" w:themeFillTint="33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 w:hint="eastAsia"/>
                <w:spacing w:val="-3"/>
                <w:sz w:val="22"/>
                <w:szCs w:val="22"/>
              </w:rPr>
              <w:t>讲座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5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2CC" w:themeFill="accent4" w:themeFillTint="33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 w:hint="eastAsia"/>
                <w:spacing w:val="-3"/>
              </w:rPr>
              <w:t>案例学习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2CC" w:themeFill="accent4" w:themeFillTint="33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 w:hint="eastAsia"/>
                <w:spacing w:val="-3"/>
                <w:sz w:val="22"/>
                <w:szCs w:val="22"/>
              </w:rPr>
              <w:t>讲座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6</w:t>
            </w:r>
          </w:p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2CC" w:themeFill="accent4" w:themeFillTint="33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Theme="minorBidi" w:hAnsiTheme="minorBidi"/>
                <w:spacing w:val="-3"/>
                <w:sz w:val="22"/>
                <w:szCs w:val="22"/>
              </w:rPr>
            </w:pPr>
            <w:r>
              <w:rPr>
                <w:rFonts w:asciiTheme="minorBidi" w:hAnsiTheme="minorBidi" w:hint="eastAsia"/>
                <w:spacing w:val="-3"/>
                <w:sz w:val="22"/>
                <w:szCs w:val="22"/>
              </w:rPr>
              <w:t>辅导</w:t>
            </w:r>
            <w:r>
              <w:rPr>
                <w:rFonts w:asciiTheme="minorBidi" w:hAnsiTheme="minorBidi"/>
                <w:spacing w:val="-3"/>
                <w:sz w:val="22"/>
                <w:szCs w:val="22"/>
              </w:rPr>
              <w:t xml:space="preserve"> 6</w:t>
            </w:r>
          </w:p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lang w:val="fr-FR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2CC" w:themeFill="accent4" w:themeFillTint="33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 w:hint="eastAsia"/>
                <w:spacing w:val="-3"/>
                <w:sz w:val="22"/>
                <w:szCs w:val="22"/>
              </w:rPr>
              <w:t>展示</w:t>
            </w:r>
          </w:p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u w:val="single"/>
              </w:rPr>
            </w:pPr>
          </w:p>
        </w:tc>
      </w:tr>
      <w:tr w:rsidR="004613D9">
        <w:tc>
          <w:tcPr>
            <w:tcW w:w="211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12:00 – 13.30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12:00 - 13:00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12:00 - 13:00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ind w:left="164" w:hanging="164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12:00 -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13:00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12:00 - 13:00</w:t>
            </w:r>
          </w:p>
        </w:tc>
      </w:tr>
      <w:tr w:rsidR="004613D9">
        <w:tc>
          <w:tcPr>
            <w:tcW w:w="211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</w:p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2CC" w:themeFill="accent4" w:themeFillTint="33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 w:hint="eastAsia"/>
                <w:spacing w:val="-3"/>
              </w:rPr>
              <w:t>案例学习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u w:val="single"/>
                <w:lang w:val="fr-FR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u w:val="single"/>
              </w:rPr>
            </w:pPr>
          </w:p>
        </w:tc>
      </w:tr>
      <w:tr w:rsidR="004613D9">
        <w:tc>
          <w:tcPr>
            <w:tcW w:w="211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13.30 – 14.00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13:00 - 14:00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13:00 - 14:00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ind w:left="164" w:hanging="164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13:00 - 14:00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13:00 - 14:00</w:t>
            </w:r>
          </w:p>
        </w:tc>
      </w:tr>
      <w:tr w:rsidR="004613D9">
        <w:tc>
          <w:tcPr>
            <w:tcW w:w="211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 w:hint="eastAsia"/>
                <w:spacing w:val="-3"/>
                <w:sz w:val="22"/>
                <w:szCs w:val="22"/>
              </w:rPr>
              <w:t>讲座预习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EDEDED" w:themeFill="accent3" w:themeFillTint="33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Theme="minorBidi" w:hAnsiTheme="minorBidi"/>
                <w:spacing w:val="-3"/>
                <w:sz w:val="22"/>
                <w:szCs w:val="22"/>
                <w:lang w:val="fr-FR"/>
              </w:rPr>
            </w:pPr>
            <w:r>
              <w:rPr>
                <w:rFonts w:asciiTheme="minorBidi" w:hAnsiTheme="minorBidi" w:hint="eastAsia"/>
                <w:spacing w:val="-3"/>
                <w:sz w:val="22"/>
                <w:szCs w:val="22"/>
              </w:rPr>
              <w:t>项目作业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EDEDED" w:themeFill="accent3" w:themeFillTint="33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Theme="minorBidi" w:hAnsiTheme="minorBidi" w:hint="eastAsia"/>
                <w:spacing w:val="-3"/>
                <w:sz w:val="22"/>
                <w:szCs w:val="22"/>
              </w:rPr>
              <w:t>项目作业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lang w:val="fr-FR"/>
              </w:rPr>
            </w:pPr>
          </w:p>
        </w:tc>
      </w:tr>
      <w:tr w:rsidR="004613D9">
        <w:tc>
          <w:tcPr>
            <w:tcW w:w="211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14:00 - 15:00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14:00 - 15:00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14:00 - 15:00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ind w:left="164" w:hanging="164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14:00 - 15:00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14:00 - 15:00</w:t>
            </w:r>
          </w:p>
        </w:tc>
      </w:tr>
      <w:tr w:rsidR="004613D9">
        <w:trPr>
          <w:trHeight w:val="627"/>
        </w:trPr>
        <w:tc>
          <w:tcPr>
            <w:tcW w:w="211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 w:hint="eastAsia"/>
                <w:spacing w:val="-3"/>
                <w:sz w:val="22"/>
                <w:szCs w:val="22"/>
              </w:rPr>
              <w:t>讲座预习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EDEDED" w:themeFill="accent3" w:themeFillTint="33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Theme="minorBidi" w:hAnsiTheme="minorBidi"/>
                <w:spacing w:val="-3"/>
                <w:sz w:val="22"/>
                <w:szCs w:val="22"/>
                <w:lang w:val="fr-FR"/>
              </w:rPr>
            </w:pPr>
            <w:r>
              <w:rPr>
                <w:rFonts w:asciiTheme="minorBidi" w:hAnsiTheme="minorBidi" w:hint="eastAsia"/>
                <w:spacing w:val="-3"/>
                <w:sz w:val="22"/>
                <w:szCs w:val="22"/>
              </w:rPr>
              <w:t>项目作业</w:t>
            </w:r>
          </w:p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EDEDED" w:themeFill="accent3" w:themeFillTint="33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Theme="minorBidi" w:hAnsiTheme="minorBidi" w:hint="eastAsia"/>
                <w:spacing w:val="-3"/>
                <w:sz w:val="22"/>
                <w:szCs w:val="22"/>
              </w:rPr>
              <w:t>项目作业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EDEDED" w:themeFill="accent3" w:themeFillTint="33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lang w:val="fr-FR"/>
              </w:rPr>
            </w:pPr>
            <w:r>
              <w:rPr>
                <w:rFonts w:asciiTheme="minorBidi" w:hAnsiTheme="minorBidi" w:hint="eastAsia"/>
                <w:spacing w:val="-3"/>
                <w:sz w:val="22"/>
                <w:szCs w:val="22"/>
              </w:rPr>
              <w:t>项目作业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u w:val="single"/>
                <w:lang w:val="fr-FR"/>
              </w:rPr>
            </w:pPr>
          </w:p>
        </w:tc>
      </w:tr>
      <w:tr w:rsidR="004613D9">
        <w:tc>
          <w:tcPr>
            <w:tcW w:w="211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15:00 - 16:00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15:00 - 16:00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15:00 - 16:00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ind w:left="164" w:hanging="164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15:00 - 16:00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15:00 - 16:00</w:t>
            </w:r>
          </w:p>
        </w:tc>
      </w:tr>
      <w:tr w:rsidR="004613D9"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2CC" w:themeFill="accent4" w:themeFillTint="33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Theme="minorBidi" w:hAnsiTheme="minorBidi"/>
                <w:spacing w:val="-3"/>
                <w:sz w:val="22"/>
                <w:szCs w:val="22"/>
              </w:rPr>
            </w:pPr>
            <w:r>
              <w:rPr>
                <w:rFonts w:asciiTheme="minorBidi" w:hAnsiTheme="minorBidi" w:hint="eastAsia"/>
                <w:spacing w:val="-3"/>
                <w:sz w:val="22"/>
                <w:szCs w:val="22"/>
              </w:rPr>
              <w:t>辅导</w:t>
            </w:r>
            <w:r>
              <w:rPr>
                <w:rFonts w:asciiTheme="minorBidi" w:hAnsiTheme="minorBidi"/>
                <w:spacing w:val="-3"/>
                <w:sz w:val="22"/>
                <w:szCs w:val="22"/>
              </w:rPr>
              <w:t xml:space="preserve"> 5</w:t>
            </w:r>
          </w:p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DEDED" w:themeFill="accent3" w:themeFillTint="33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Theme="minorBidi" w:hAnsiTheme="minorBidi"/>
                <w:spacing w:val="-3"/>
                <w:sz w:val="22"/>
                <w:szCs w:val="22"/>
                <w:lang w:val="fr-FR"/>
              </w:rPr>
            </w:pPr>
            <w:r>
              <w:rPr>
                <w:rFonts w:asciiTheme="minorBidi" w:hAnsiTheme="minorBidi" w:hint="eastAsia"/>
                <w:spacing w:val="-3"/>
                <w:sz w:val="22"/>
                <w:szCs w:val="22"/>
              </w:rPr>
              <w:t>项目作业</w:t>
            </w:r>
          </w:p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u w:val="single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DEDED" w:themeFill="accent3" w:themeFillTint="33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Theme="minorBidi" w:hAnsiTheme="minorBidi" w:hint="eastAsia"/>
                <w:spacing w:val="-3"/>
                <w:sz w:val="22"/>
                <w:szCs w:val="22"/>
              </w:rPr>
              <w:t>项目作业</w:t>
            </w:r>
          </w:p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u w:val="single"/>
                <w:lang w:val="fr-FR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DEDED" w:themeFill="accent3" w:themeFillTint="33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Theme="minorBidi" w:hAnsiTheme="minorBidi"/>
                <w:spacing w:val="-3"/>
                <w:sz w:val="22"/>
                <w:szCs w:val="22"/>
                <w:lang w:val="fr-FR"/>
              </w:rPr>
            </w:pPr>
            <w:r>
              <w:rPr>
                <w:rFonts w:asciiTheme="minorBidi" w:hAnsiTheme="minorBidi" w:hint="eastAsia"/>
                <w:spacing w:val="-3"/>
                <w:sz w:val="22"/>
                <w:szCs w:val="22"/>
              </w:rPr>
              <w:t>项目作业</w:t>
            </w:r>
          </w:p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3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FF0000"/>
                <w:spacing w:val="-3"/>
                <w:sz w:val="22"/>
                <w:szCs w:val="22"/>
              </w:rPr>
              <w:t xml:space="preserve">15.30 </w:t>
            </w:r>
            <w:r>
              <w:rPr>
                <w:rFonts w:ascii="Arial" w:hAnsi="Arial" w:cs="Arial" w:hint="eastAsia"/>
                <w:b/>
                <w:bCs/>
                <w:color w:val="FF0000"/>
                <w:spacing w:val="-3"/>
                <w:sz w:val="22"/>
                <w:szCs w:val="22"/>
              </w:rPr>
              <w:t>结业式</w:t>
            </w:r>
          </w:p>
        </w:tc>
      </w:tr>
      <w:tr w:rsidR="004613D9"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Theme="minorBidi" w:hAnsiTheme="minorBidi"/>
                <w:spacing w:val="-3"/>
                <w:sz w:val="22"/>
                <w:szCs w:val="22"/>
              </w:rPr>
            </w:pPr>
            <w:r>
              <w:rPr>
                <w:rFonts w:asciiTheme="minorBidi" w:hAnsiTheme="minorBidi"/>
                <w:spacing w:val="-3"/>
                <w:sz w:val="22"/>
                <w:szCs w:val="22"/>
              </w:rPr>
              <w:t>16.00 – 17.00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u w:val="single"/>
              </w:rPr>
            </w:pPr>
            <w:r>
              <w:rPr>
                <w:rFonts w:asciiTheme="minorBidi" w:hAnsiTheme="minorBidi"/>
                <w:spacing w:val="-3"/>
                <w:sz w:val="22"/>
                <w:szCs w:val="22"/>
              </w:rPr>
              <w:t>16.00 – 17.00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Theme="minorBidi" w:hAnsiTheme="minorBidi"/>
                <w:spacing w:val="-3"/>
                <w:sz w:val="22"/>
                <w:szCs w:val="22"/>
              </w:rPr>
              <w:t>16.00 – 17.00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lang w:val="fr-FR"/>
              </w:rPr>
            </w:pPr>
            <w:r>
              <w:rPr>
                <w:rFonts w:asciiTheme="minorBidi" w:hAnsiTheme="minorBidi"/>
                <w:spacing w:val="-3"/>
                <w:sz w:val="22"/>
                <w:szCs w:val="22"/>
              </w:rPr>
              <w:t>16.00 – 17.00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Theme="minorBidi" w:hAnsiTheme="minorBidi"/>
                <w:spacing w:val="-3"/>
                <w:sz w:val="22"/>
                <w:szCs w:val="22"/>
              </w:rPr>
              <w:t>16.00 – 17.00</w:t>
            </w:r>
          </w:p>
        </w:tc>
      </w:tr>
      <w:tr w:rsidR="004613D9">
        <w:trPr>
          <w:trHeight w:val="787"/>
        </w:trPr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Theme="minorBidi" w:hAnsiTheme="minorBidi"/>
                <w:spacing w:val="-3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DEDED" w:themeFill="accent3" w:themeFillTint="33"/>
          </w:tcPr>
          <w:p w:rsidR="004613D9" w:rsidRDefault="008B57FD">
            <w:pPr>
              <w:tabs>
                <w:tab w:val="left" w:pos="-720"/>
              </w:tabs>
              <w:suppressAutoHyphens/>
              <w:jc w:val="center"/>
              <w:rPr>
                <w:rFonts w:asciiTheme="minorBidi" w:hAnsiTheme="minorBidi"/>
                <w:spacing w:val="-3"/>
                <w:sz w:val="22"/>
                <w:szCs w:val="22"/>
                <w:lang w:val="fr-FR"/>
              </w:rPr>
            </w:pPr>
            <w:r>
              <w:rPr>
                <w:rFonts w:asciiTheme="minorBidi" w:hAnsiTheme="minorBidi" w:hint="eastAsia"/>
                <w:spacing w:val="-3"/>
                <w:sz w:val="22"/>
                <w:szCs w:val="22"/>
              </w:rPr>
              <w:t>项目作业</w:t>
            </w:r>
          </w:p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u w:val="single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lang w:val="fr-FR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D9" w:rsidRDefault="004613D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</w:p>
        </w:tc>
      </w:tr>
    </w:tbl>
    <w:p w:rsidR="004613D9" w:rsidRDefault="004613D9">
      <w:pPr>
        <w:pStyle w:val="aa"/>
        <w:spacing w:after="240" w:line="360" w:lineRule="auto"/>
        <w:rPr>
          <w:rFonts w:ascii="宋体" w:eastAsia="宋体" w:hAnsi="宋体"/>
          <w:sz w:val="24"/>
          <w:szCs w:val="24"/>
        </w:rPr>
      </w:pPr>
    </w:p>
    <w:p w:rsidR="004613D9" w:rsidRDefault="008B57FD">
      <w:pPr>
        <w:pStyle w:val="aa"/>
        <w:spacing w:after="240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*</w:t>
      </w:r>
      <w:r>
        <w:rPr>
          <w:rFonts w:ascii="宋体" w:eastAsia="宋体" w:hAnsi="宋体" w:hint="eastAsia"/>
          <w:sz w:val="24"/>
          <w:szCs w:val="24"/>
        </w:rPr>
        <w:t>具体课程及活动可能会根据实际情况</w:t>
      </w:r>
      <w:r>
        <w:rPr>
          <w:rFonts w:ascii="宋体" w:eastAsia="宋体" w:hAnsi="宋体" w:hint="eastAsia"/>
          <w:sz w:val="24"/>
          <w:szCs w:val="24"/>
          <w:lang w:val="en-US"/>
        </w:rPr>
        <w:t>调整</w:t>
      </w:r>
      <w:r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 xml:space="preserve"> </w:t>
      </w:r>
    </w:p>
    <w:p w:rsidR="004613D9" w:rsidRDefault="004613D9">
      <w:pPr>
        <w:ind w:leftChars="-400" w:left="-800"/>
        <w:rPr>
          <w:rFonts w:ascii="宋体" w:eastAsia="宋体" w:hAnsi="宋体" w:cs="宋体"/>
          <w:b/>
          <w:bCs/>
          <w:sz w:val="28"/>
          <w:szCs w:val="28"/>
        </w:rPr>
      </w:pPr>
    </w:p>
    <w:sectPr w:rsidR="004613D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default"/>
    <w:sig w:usb0="00000000" w:usb1="00000000" w:usb2="0000001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0BCD"/>
    <w:multiLevelType w:val="singleLevel"/>
    <w:tmpl w:val="285B0BC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289BDDDF"/>
    <w:multiLevelType w:val="singleLevel"/>
    <w:tmpl w:val="289BDDD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596DEA59"/>
    <w:multiLevelType w:val="singleLevel"/>
    <w:tmpl w:val="596DEA59"/>
    <w:lvl w:ilvl="0">
      <w:start w:val="3"/>
      <w:numFmt w:val="chineseCounting"/>
      <w:suff w:val="nothing"/>
      <w:lvlText w:val="%1．"/>
      <w:lvlJc w:val="left"/>
      <w:rPr>
        <w:rFonts w:hint="eastAsia"/>
      </w:rPr>
    </w:lvl>
  </w:abstractNum>
  <w:abstractNum w:abstractNumId="3">
    <w:nsid w:val="7F5067BA"/>
    <w:multiLevelType w:val="multilevel"/>
    <w:tmpl w:val="7F5067BA"/>
    <w:lvl w:ilvl="0">
      <w:start w:val="1"/>
      <w:numFmt w:val="chineseCounting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chineseCounting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chineseCounting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chineseCounting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chineseCounting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chineseCounting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chineseCounting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chineseCounting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chineseCounting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80D03"/>
    <w:rsid w:val="003B7004"/>
    <w:rsid w:val="004613D9"/>
    <w:rsid w:val="008B57FD"/>
    <w:rsid w:val="008F2BC3"/>
    <w:rsid w:val="00BC5D28"/>
    <w:rsid w:val="00E06130"/>
    <w:rsid w:val="062627A5"/>
    <w:rsid w:val="083A291A"/>
    <w:rsid w:val="099D3942"/>
    <w:rsid w:val="0DD75CAB"/>
    <w:rsid w:val="165A4401"/>
    <w:rsid w:val="16946DC2"/>
    <w:rsid w:val="1EC80D03"/>
    <w:rsid w:val="23DB6F94"/>
    <w:rsid w:val="34A82401"/>
    <w:rsid w:val="372813FC"/>
    <w:rsid w:val="3BD33B78"/>
    <w:rsid w:val="3F586ECA"/>
    <w:rsid w:val="410B294A"/>
    <w:rsid w:val="44D22951"/>
    <w:rsid w:val="4BE25AA2"/>
    <w:rsid w:val="53E147A3"/>
    <w:rsid w:val="5485018D"/>
    <w:rsid w:val="55334C6F"/>
    <w:rsid w:val="568F5858"/>
    <w:rsid w:val="59CF7738"/>
    <w:rsid w:val="64E866B2"/>
    <w:rsid w:val="65E54145"/>
    <w:rsid w:val="67F8364D"/>
    <w:rsid w:val="696F1EC0"/>
    <w:rsid w:val="6D0E495C"/>
    <w:rsid w:val="7C765439"/>
    <w:rsid w:val="7C9A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40"/>
      <w:outlineLvl w:val="0"/>
    </w:pPr>
    <w:rPr>
      <w:rFonts w:ascii="Calibri Light" w:hAnsi="Calibri Light"/>
      <w:color w:val="1F4E79"/>
      <w:sz w:val="36"/>
      <w:szCs w:val="3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513"/>
        <w:tab w:val="right" w:pos="9026"/>
      </w:tabs>
      <w:spacing w:after="0" w:line="240" w:lineRule="auto"/>
    </w:pPr>
  </w:style>
  <w:style w:type="paragraph" w:styleId="a4">
    <w:name w:val="header"/>
    <w:basedOn w:val="a"/>
    <w:link w:val="Char0"/>
    <w:pPr>
      <w:tabs>
        <w:tab w:val="center" w:pos="4513"/>
        <w:tab w:val="right" w:pos="9026"/>
      </w:tabs>
      <w:spacing w:after="0" w:line="240" w:lineRule="auto"/>
    </w:pPr>
  </w:style>
  <w:style w:type="paragraph" w:styleId="a5">
    <w:name w:val="Normal (Web)"/>
    <w:basedOn w:val="a"/>
    <w:qFormat/>
    <w:pPr>
      <w:spacing w:before="100" w:beforeAutospacing="1" w:after="100" w:afterAutospacing="1"/>
    </w:pPr>
    <w:rPr>
      <w:szCs w:val="22"/>
    </w:rPr>
  </w:style>
  <w:style w:type="paragraph" w:styleId="a6">
    <w:name w:val="Title"/>
    <w:basedOn w:val="a"/>
    <w:qFormat/>
    <w:pPr>
      <w:tabs>
        <w:tab w:val="center" w:pos="5521"/>
      </w:tabs>
      <w:suppressAutoHyphens/>
      <w:ind w:right="-1333"/>
      <w:jc w:val="center"/>
    </w:pPr>
    <w:rPr>
      <w:rFonts w:ascii="Arial" w:hAnsi="Arial" w:cs="Arial"/>
      <w:b/>
      <w:spacing w:val="-3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Pr>
      <w:b/>
      <w:bCs/>
    </w:rPr>
  </w:style>
  <w:style w:type="character" w:styleId="a9">
    <w:name w:val="Hyperlink"/>
    <w:qFormat/>
    <w:rPr>
      <w:u w:val="single"/>
    </w:rPr>
  </w:style>
  <w:style w:type="paragraph" w:customStyle="1" w:styleId="10">
    <w:name w:val="正文1"/>
    <w:qFormat/>
    <w:pPr>
      <w:spacing w:after="160" w:line="259" w:lineRule="auto"/>
    </w:pPr>
    <w:rPr>
      <w:rFonts w:ascii="Arial Unicode MS" w:eastAsia="Helvetica Neue" w:hAnsi="Arial Unicode MS" w:cs="Arial Unicode MS" w:hint="eastAsia"/>
      <w:color w:val="000000"/>
      <w:sz w:val="22"/>
      <w:szCs w:val="22"/>
      <w:lang w:val="zh-CN"/>
    </w:rPr>
  </w:style>
  <w:style w:type="paragraph" w:customStyle="1" w:styleId="aa">
    <w:name w:val="默认"/>
    <w:qFormat/>
    <w:pPr>
      <w:spacing w:after="160" w:line="259" w:lineRule="auto"/>
    </w:pPr>
    <w:rPr>
      <w:rFonts w:ascii="Helvetica Neue" w:eastAsia="Arial Unicode MS" w:hAnsi="Helvetica Neue" w:cs="Arial Unicode MS"/>
      <w:color w:val="000000"/>
      <w:sz w:val="22"/>
      <w:szCs w:val="22"/>
      <w:lang w:val="zh-CN"/>
    </w:rPr>
  </w:style>
  <w:style w:type="character" w:customStyle="1" w:styleId="Hyperlink0">
    <w:name w:val="Hyperlink.0"/>
    <w:basedOn w:val="ab"/>
    <w:qFormat/>
    <w:rPr>
      <w:u w:val="single"/>
    </w:rPr>
  </w:style>
  <w:style w:type="character" w:customStyle="1" w:styleId="ab">
    <w:name w:val="无"/>
    <w:qFormat/>
  </w:style>
  <w:style w:type="character" w:customStyle="1" w:styleId="Hyperlink1">
    <w:name w:val="Hyperlink.1"/>
    <w:basedOn w:val="ac"/>
    <w:qFormat/>
    <w:rPr>
      <w:u w:val="none"/>
    </w:rPr>
  </w:style>
  <w:style w:type="character" w:customStyle="1" w:styleId="ac">
    <w:name w:val="链接"/>
    <w:qFormat/>
    <w:rPr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lang w:val="en-US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lang w:val="en-US"/>
    </w:rPr>
  </w:style>
  <w:style w:type="paragraph" w:styleId="ad">
    <w:name w:val="Balloon Text"/>
    <w:basedOn w:val="a"/>
    <w:link w:val="Char1"/>
    <w:rsid w:val="00BC5D28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d"/>
    <w:rsid w:val="00BC5D28"/>
    <w:rPr>
      <w:rFonts w:asciiTheme="minorHAnsi" w:eastAsiaTheme="minorEastAsia" w:hAnsiTheme="minorHAnsi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40"/>
      <w:outlineLvl w:val="0"/>
    </w:pPr>
    <w:rPr>
      <w:rFonts w:ascii="Calibri Light" w:hAnsi="Calibri Light"/>
      <w:color w:val="1F4E79"/>
      <w:sz w:val="36"/>
      <w:szCs w:val="3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513"/>
        <w:tab w:val="right" w:pos="9026"/>
      </w:tabs>
      <w:spacing w:after="0" w:line="240" w:lineRule="auto"/>
    </w:pPr>
  </w:style>
  <w:style w:type="paragraph" w:styleId="a4">
    <w:name w:val="header"/>
    <w:basedOn w:val="a"/>
    <w:link w:val="Char0"/>
    <w:pPr>
      <w:tabs>
        <w:tab w:val="center" w:pos="4513"/>
        <w:tab w:val="right" w:pos="9026"/>
      </w:tabs>
      <w:spacing w:after="0" w:line="240" w:lineRule="auto"/>
    </w:pPr>
  </w:style>
  <w:style w:type="paragraph" w:styleId="a5">
    <w:name w:val="Normal (Web)"/>
    <w:basedOn w:val="a"/>
    <w:qFormat/>
    <w:pPr>
      <w:spacing w:before="100" w:beforeAutospacing="1" w:after="100" w:afterAutospacing="1"/>
    </w:pPr>
    <w:rPr>
      <w:szCs w:val="22"/>
    </w:rPr>
  </w:style>
  <w:style w:type="paragraph" w:styleId="a6">
    <w:name w:val="Title"/>
    <w:basedOn w:val="a"/>
    <w:qFormat/>
    <w:pPr>
      <w:tabs>
        <w:tab w:val="center" w:pos="5521"/>
      </w:tabs>
      <w:suppressAutoHyphens/>
      <w:ind w:right="-1333"/>
      <w:jc w:val="center"/>
    </w:pPr>
    <w:rPr>
      <w:rFonts w:ascii="Arial" w:hAnsi="Arial" w:cs="Arial"/>
      <w:b/>
      <w:spacing w:val="-3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Pr>
      <w:b/>
      <w:bCs/>
    </w:rPr>
  </w:style>
  <w:style w:type="character" w:styleId="a9">
    <w:name w:val="Hyperlink"/>
    <w:qFormat/>
    <w:rPr>
      <w:u w:val="single"/>
    </w:rPr>
  </w:style>
  <w:style w:type="paragraph" w:customStyle="1" w:styleId="10">
    <w:name w:val="正文1"/>
    <w:qFormat/>
    <w:pPr>
      <w:spacing w:after="160" w:line="259" w:lineRule="auto"/>
    </w:pPr>
    <w:rPr>
      <w:rFonts w:ascii="Arial Unicode MS" w:eastAsia="Helvetica Neue" w:hAnsi="Arial Unicode MS" w:cs="Arial Unicode MS" w:hint="eastAsia"/>
      <w:color w:val="000000"/>
      <w:sz w:val="22"/>
      <w:szCs w:val="22"/>
      <w:lang w:val="zh-CN"/>
    </w:rPr>
  </w:style>
  <w:style w:type="paragraph" w:customStyle="1" w:styleId="aa">
    <w:name w:val="默认"/>
    <w:qFormat/>
    <w:pPr>
      <w:spacing w:after="160" w:line="259" w:lineRule="auto"/>
    </w:pPr>
    <w:rPr>
      <w:rFonts w:ascii="Helvetica Neue" w:eastAsia="Arial Unicode MS" w:hAnsi="Helvetica Neue" w:cs="Arial Unicode MS"/>
      <w:color w:val="000000"/>
      <w:sz w:val="22"/>
      <w:szCs w:val="22"/>
      <w:lang w:val="zh-CN"/>
    </w:rPr>
  </w:style>
  <w:style w:type="character" w:customStyle="1" w:styleId="Hyperlink0">
    <w:name w:val="Hyperlink.0"/>
    <w:basedOn w:val="ab"/>
    <w:qFormat/>
    <w:rPr>
      <w:u w:val="single"/>
    </w:rPr>
  </w:style>
  <w:style w:type="character" w:customStyle="1" w:styleId="ab">
    <w:name w:val="无"/>
    <w:qFormat/>
  </w:style>
  <w:style w:type="character" w:customStyle="1" w:styleId="Hyperlink1">
    <w:name w:val="Hyperlink.1"/>
    <w:basedOn w:val="ac"/>
    <w:qFormat/>
    <w:rPr>
      <w:u w:val="none"/>
    </w:rPr>
  </w:style>
  <w:style w:type="character" w:customStyle="1" w:styleId="ac">
    <w:name w:val="链接"/>
    <w:qFormat/>
    <w:rPr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lang w:val="en-US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lang w:val="en-US"/>
    </w:rPr>
  </w:style>
  <w:style w:type="paragraph" w:styleId="ad">
    <w:name w:val="Balloon Text"/>
    <w:basedOn w:val="a"/>
    <w:link w:val="Char1"/>
    <w:rsid w:val="00BC5D28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d"/>
    <w:rsid w:val="00BC5D28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Oasis</dc:creator>
  <cp:lastModifiedBy>张家政</cp:lastModifiedBy>
  <cp:revision>4</cp:revision>
  <dcterms:created xsi:type="dcterms:W3CDTF">2019-03-05T17:55:00Z</dcterms:created>
  <dcterms:modified xsi:type="dcterms:W3CDTF">2019-03-20T07:18:00Z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